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4CC2" w14:textId="77777777" w:rsidR="0081396F" w:rsidRPr="0081396F" w:rsidRDefault="003231D9" w:rsidP="00CC5AA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1396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Отчет ревизионной комиссии </w:t>
      </w:r>
      <w:r w:rsidR="00F96758" w:rsidRPr="0081396F">
        <w:rPr>
          <w:rFonts w:ascii="Times New Roman" w:hAnsi="Times New Roman" w:cs="Times New Roman"/>
          <w:b/>
          <w:bCs/>
          <w:sz w:val="32"/>
          <w:szCs w:val="32"/>
          <w:u w:val="single"/>
        </w:rPr>
        <w:t>ТСЖ "ЮГО-ЗАПАД"</w:t>
      </w:r>
      <w:r w:rsidRPr="0081396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622B3210" w14:textId="7D682A7C" w:rsidR="00F3096F" w:rsidRDefault="003231D9" w:rsidP="00CC5A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41BC">
        <w:rPr>
          <w:rFonts w:ascii="Times New Roman" w:hAnsi="Times New Roman" w:cs="Times New Roman"/>
          <w:b/>
          <w:bCs/>
          <w:sz w:val="32"/>
          <w:szCs w:val="32"/>
        </w:rPr>
        <w:t>по результатам проверки финансово</w:t>
      </w:r>
      <w:r w:rsidR="008E639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A641BC">
        <w:rPr>
          <w:rFonts w:ascii="Times New Roman" w:hAnsi="Times New Roman" w:cs="Times New Roman"/>
          <w:b/>
          <w:bCs/>
          <w:sz w:val="32"/>
          <w:szCs w:val="32"/>
        </w:rPr>
        <w:t>хозяйственной деятельности товарищества за период с 0</w:t>
      </w:r>
      <w:r w:rsidR="00357725" w:rsidRPr="00A641BC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641B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57725" w:rsidRPr="00A641BC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Pr="00A641BC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14195D" w:rsidRPr="00A641B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81396F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 w:rsidRPr="00A641BC">
        <w:rPr>
          <w:rFonts w:ascii="Times New Roman" w:hAnsi="Times New Roman" w:cs="Times New Roman"/>
          <w:b/>
          <w:bCs/>
          <w:sz w:val="32"/>
          <w:szCs w:val="32"/>
        </w:rPr>
        <w:t xml:space="preserve"> по 31.12.202</w:t>
      </w:r>
      <w:r w:rsidR="0014195D" w:rsidRPr="00A641B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81396F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14:paraId="32D37DC6" w14:textId="77777777" w:rsidR="00CC5AAF" w:rsidRPr="00A641BC" w:rsidRDefault="00CC5AAF" w:rsidP="00CC5A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2C8D05" w14:textId="45A74A83" w:rsidR="00F3096F" w:rsidRPr="00A641BC" w:rsidRDefault="0081396F" w:rsidP="00A641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CC5AAF" w:rsidRPr="00A641BC">
        <w:rPr>
          <w:rFonts w:ascii="Times New Roman" w:hAnsi="Times New Roman" w:cs="Times New Roman"/>
          <w:b/>
          <w:bCs/>
          <w:sz w:val="28"/>
          <w:szCs w:val="28"/>
        </w:rPr>
        <w:t xml:space="preserve">Санкт-Петербург </w:t>
      </w:r>
      <w:r w:rsidR="00CC5A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8E639F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3231D9" w:rsidRPr="00A641B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E639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231D9" w:rsidRPr="00A641BC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4195D" w:rsidRPr="00A641B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0419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CC5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1D9" w:rsidRPr="00A641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</w:p>
    <w:p w14:paraId="7E2AC04B" w14:textId="6129E254" w:rsidR="00F3096F" w:rsidRPr="00A641BC" w:rsidRDefault="003231D9" w:rsidP="00A641BC">
      <w:pPr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                    Ревизионная комиссия </w:t>
      </w:r>
      <w:r w:rsidR="006E47FA" w:rsidRPr="00A641BC">
        <w:rPr>
          <w:rFonts w:ascii="Times New Roman" w:hAnsi="Times New Roman" w:cs="Times New Roman"/>
        </w:rPr>
        <w:t xml:space="preserve">ТСЖ "ЮГО-ЗАПАД" </w:t>
      </w:r>
      <w:r w:rsidRPr="00A641BC">
        <w:rPr>
          <w:rFonts w:ascii="Times New Roman" w:hAnsi="Times New Roman" w:cs="Times New Roman"/>
        </w:rPr>
        <w:t xml:space="preserve">(далее Товарищество, ТСЖ), провела промежуточную ревизию финансово-хозяйственной деятельности ТСЖ за период </w:t>
      </w:r>
      <w:r w:rsidR="00902CA3" w:rsidRPr="00A641BC">
        <w:rPr>
          <w:rFonts w:ascii="Times New Roman" w:hAnsi="Times New Roman" w:cs="Times New Roman"/>
        </w:rPr>
        <w:t>202</w:t>
      </w:r>
      <w:r w:rsidR="00490777" w:rsidRPr="00A641BC">
        <w:rPr>
          <w:rFonts w:ascii="Times New Roman" w:hAnsi="Times New Roman" w:cs="Times New Roman"/>
        </w:rPr>
        <w:t>4</w:t>
      </w:r>
      <w:r w:rsidR="00902CA3" w:rsidRPr="00A641BC">
        <w:rPr>
          <w:rFonts w:ascii="Times New Roman" w:hAnsi="Times New Roman" w:cs="Times New Roman"/>
        </w:rPr>
        <w:t xml:space="preserve"> года</w:t>
      </w:r>
      <w:r w:rsidRPr="00A641BC">
        <w:rPr>
          <w:rFonts w:ascii="Times New Roman" w:hAnsi="Times New Roman" w:cs="Times New Roman"/>
        </w:rPr>
        <w:t xml:space="preserve"> (далее - отчетный период) с целью объективной оценки деятельности состава </w:t>
      </w:r>
      <w:r w:rsidR="00372DB4" w:rsidRPr="00A641BC">
        <w:rPr>
          <w:rFonts w:ascii="Times New Roman" w:hAnsi="Times New Roman" w:cs="Times New Roman"/>
        </w:rPr>
        <w:t>Правления</w:t>
      </w:r>
      <w:r w:rsidR="00372DB4">
        <w:rPr>
          <w:rFonts w:ascii="Times New Roman" w:hAnsi="Times New Roman" w:cs="Times New Roman"/>
        </w:rPr>
        <w:t xml:space="preserve"> ТСЖ «ЮГО-ЗАПАД»</w:t>
      </w:r>
      <w:r w:rsidRPr="00A641BC">
        <w:rPr>
          <w:rFonts w:ascii="Times New Roman" w:hAnsi="Times New Roman" w:cs="Times New Roman"/>
        </w:rPr>
        <w:t xml:space="preserve">. </w:t>
      </w:r>
    </w:p>
    <w:p w14:paraId="49200863" w14:textId="77777777" w:rsidR="00F3096F" w:rsidRPr="00A641BC" w:rsidRDefault="003231D9" w:rsidP="00A641BC">
      <w:pPr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>Ревизия проведена членами Ревизионной комиссии в составе:</w:t>
      </w:r>
    </w:p>
    <w:p w14:paraId="5E5A7990" w14:textId="77777777" w:rsidR="00EE582E" w:rsidRPr="00A641BC" w:rsidRDefault="00EE582E" w:rsidP="00A641B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1BC">
        <w:rPr>
          <w:rFonts w:ascii="Times New Roman" w:hAnsi="Times New Roman" w:cs="Times New Roman"/>
          <w:b/>
          <w:bCs/>
          <w:sz w:val="24"/>
          <w:szCs w:val="24"/>
        </w:rPr>
        <w:t>Решетовой Инны Александровны (кв. 239);</w:t>
      </w:r>
    </w:p>
    <w:p w14:paraId="4FF66D6B" w14:textId="77777777" w:rsidR="00EE582E" w:rsidRPr="00A641BC" w:rsidRDefault="00EE582E" w:rsidP="00A641B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1BC">
        <w:rPr>
          <w:rFonts w:ascii="Times New Roman" w:hAnsi="Times New Roman" w:cs="Times New Roman"/>
          <w:b/>
          <w:bCs/>
          <w:sz w:val="24"/>
          <w:szCs w:val="24"/>
        </w:rPr>
        <w:t>Дмитриева Михаила Игоревича (кв. 132);</w:t>
      </w:r>
    </w:p>
    <w:p w14:paraId="3BD06F1F" w14:textId="77777777" w:rsidR="00EE582E" w:rsidRPr="00A641BC" w:rsidRDefault="00EE582E" w:rsidP="00A641B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41BC">
        <w:rPr>
          <w:rFonts w:ascii="Times New Roman" w:hAnsi="Times New Roman" w:cs="Times New Roman"/>
          <w:b/>
          <w:bCs/>
          <w:sz w:val="24"/>
          <w:szCs w:val="24"/>
        </w:rPr>
        <w:t>Сотиной</w:t>
      </w:r>
      <w:proofErr w:type="spellEnd"/>
      <w:r w:rsidRPr="00A641BC">
        <w:rPr>
          <w:rFonts w:ascii="Times New Roman" w:hAnsi="Times New Roman" w:cs="Times New Roman"/>
          <w:b/>
          <w:bCs/>
          <w:sz w:val="24"/>
          <w:szCs w:val="24"/>
        </w:rPr>
        <w:t xml:space="preserve"> Татьяны Владимировны (кв. 367).</w:t>
      </w:r>
    </w:p>
    <w:p w14:paraId="1A08B714" w14:textId="4BAF5A5A" w:rsidR="00F3096F" w:rsidRPr="00A641BC" w:rsidRDefault="003231D9" w:rsidP="00A641BC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641BC">
        <w:rPr>
          <w:rFonts w:ascii="Times New Roman" w:hAnsi="Times New Roman" w:cs="Times New Roman"/>
          <w:b/>
          <w:bCs/>
        </w:rPr>
        <w:t xml:space="preserve">Цель проверки: </w:t>
      </w:r>
    </w:p>
    <w:p w14:paraId="5B642E57" w14:textId="75661424" w:rsidR="00F3096F" w:rsidRPr="00A641BC" w:rsidRDefault="003231D9" w:rsidP="00A641BC">
      <w:pPr>
        <w:ind w:firstLine="709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Данная проверка производится с целью определения правомерности трат, выявления ошибок в учете, результатов работы с должниками по коммунальным услугам и по аренде общедомового имущества. </w:t>
      </w:r>
    </w:p>
    <w:p w14:paraId="2D52A2AA" w14:textId="77777777" w:rsidR="00F3096F" w:rsidRPr="00A641BC" w:rsidRDefault="003231D9" w:rsidP="00A641BC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641BC">
        <w:rPr>
          <w:rFonts w:ascii="Times New Roman" w:hAnsi="Times New Roman" w:cs="Times New Roman"/>
          <w:b/>
          <w:bCs/>
        </w:rPr>
        <w:t xml:space="preserve">Объём ревизионной проверки: </w:t>
      </w:r>
    </w:p>
    <w:p w14:paraId="56370C2E" w14:textId="77777777" w:rsidR="00F3096F" w:rsidRPr="00A641BC" w:rsidRDefault="003231D9" w:rsidP="003F2B44">
      <w:pPr>
        <w:ind w:firstLine="567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>С целью проверки полноты и обоснованности отражения расходов за отчетный период ревизионной комиссией были произведены следующие мероприятия:</w:t>
      </w:r>
    </w:p>
    <w:p w14:paraId="18DB11F0" w14:textId="77777777" w:rsidR="00F3096F" w:rsidRPr="00A641BC" w:rsidRDefault="003231D9" w:rsidP="003F2B44">
      <w:pPr>
        <w:ind w:firstLine="567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 − Сплошная проверка банковских выписок, и операций по карте ТСЖ;</w:t>
      </w:r>
    </w:p>
    <w:p w14:paraId="274BD3C5" w14:textId="77777777" w:rsidR="00F3096F" w:rsidRPr="00A641BC" w:rsidRDefault="003231D9" w:rsidP="003F2B44">
      <w:pPr>
        <w:ind w:firstLine="567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 − Выборочная проверка авансовых отчетов;</w:t>
      </w:r>
    </w:p>
    <w:p w14:paraId="2307ED28" w14:textId="77777777" w:rsidR="00F3096F" w:rsidRPr="00A641BC" w:rsidRDefault="003231D9" w:rsidP="003F2B44">
      <w:pPr>
        <w:ind w:firstLine="567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 − Выборочная проверка первичных документов поступления материалов и оказанных услуг;</w:t>
      </w:r>
    </w:p>
    <w:p w14:paraId="0221E10A" w14:textId="77777777" w:rsidR="00F3096F" w:rsidRPr="00A641BC" w:rsidRDefault="003231D9" w:rsidP="003F2B44">
      <w:pPr>
        <w:ind w:firstLine="567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 − Выборочная проверка заключенных договоров: с ресурсоснабжающими и подрядными организациями;</w:t>
      </w:r>
    </w:p>
    <w:p w14:paraId="68C2F760" w14:textId="77777777" w:rsidR="00F3096F" w:rsidRPr="00A641BC" w:rsidRDefault="003231D9" w:rsidP="003F2B44">
      <w:pPr>
        <w:ind w:firstLine="567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 − Проверка правильности начисления и выплаты заработной платы, своевременности исчисления налогов в части страховых взносов с заработной платы; </w:t>
      </w:r>
    </w:p>
    <w:p w14:paraId="1A99074E" w14:textId="049D2DFA" w:rsidR="00F3096F" w:rsidRPr="00A641BC" w:rsidRDefault="003231D9" w:rsidP="003F2B44">
      <w:pPr>
        <w:ind w:firstLine="567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>− Проверка задолженности за ЖКУ</w:t>
      </w:r>
      <w:r w:rsidR="00902CA3" w:rsidRPr="00A641BC">
        <w:rPr>
          <w:rFonts w:ascii="Times New Roman" w:hAnsi="Times New Roman" w:cs="Times New Roman"/>
        </w:rPr>
        <w:t xml:space="preserve"> </w:t>
      </w:r>
      <w:r w:rsidRPr="00A641BC">
        <w:rPr>
          <w:rFonts w:ascii="Times New Roman" w:hAnsi="Times New Roman" w:cs="Times New Roman"/>
        </w:rPr>
        <w:t>и платы за пользование ОДИ;</w:t>
      </w:r>
    </w:p>
    <w:p w14:paraId="7BB9F541" w14:textId="359628C9" w:rsidR="00F3096F" w:rsidRPr="00A641BC" w:rsidRDefault="003231D9" w:rsidP="003F2B44">
      <w:pPr>
        <w:ind w:firstLine="567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− Проверка корректности формирования сметы; </w:t>
      </w:r>
    </w:p>
    <w:p w14:paraId="2802A81D" w14:textId="77777777" w:rsidR="00F3096F" w:rsidRPr="00A641BC" w:rsidRDefault="003231D9" w:rsidP="00A641BC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641BC">
        <w:rPr>
          <w:rFonts w:ascii="Times New Roman" w:hAnsi="Times New Roman" w:cs="Times New Roman"/>
          <w:b/>
          <w:bCs/>
        </w:rPr>
        <w:t xml:space="preserve">Условия проведения ревизии: </w:t>
      </w:r>
    </w:p>
    <w:p w14:paraId="08F830C9" w14:textId="681F956C" w:rsidR="00F3096F" w:rsidRPr="00A641BC" w:rsidRDefault="003231D9" w:rsidP="00A641BC">
      <w:pPr>
        <w:ind w:firstLine="709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При проведении ревизии документы были предоставлены полностью. Документы предоставлялись по мере запросов, в соответствии с согласованным объёмом проверки. </w:t>
      </w:r>
    </w:p>
    <w:p w14:paraId="3474571A" w14:textId="77777777" w:rsidR="00F3096F" w:rsidRPr="00A641BC" w:rsidRDefault="003231D9" w:rsidP="00A641BC">
      <w:pPr>
        <w:pStyle w:val="1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Результаты ревизии </w:t>
      </w:r>
    </w:p>
    <w:p w14:paraId="6E3E503E" w14:textId="77777777" w:rsidR="00F3096F" w:rsidRPr="00A641BC" w:rsidRDefault="003231D9" w:rsidP="00A641BC">
      <w:pPr>
        <w:pStyle w:val="2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Лица, ответственные за учет и расходование средств ТСЖ. </w:t>
      </w:r>
    </w:p>
    <w:p w14:paraId="67994585" w14:textId="77777777" w:rsidR="00F3096F" w:rsidRPr="00A641BC" w:rsidRDefault="003231D9" w:rsidP="00A641BC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A641BC">
        <w:rPr>
          <w:rFonts w:ascii="Times New Roman" w:hAnsi="Times New Roman" w:cs="Times New Roman"/>
        </w:rPr>
        <w:t>В соответствии со статьей 147 ЖК руководство деятельностью ТСЖ осуществляется Правлением товарищества.</w:t>
      </w:r>
    </w:p>
    <w:p w14:paraId="50270BDB" w14:textId="4D08276E" w:rsidR="00F3096F" w:rsidRPr="00A641BC" w:rsidRDefault="003231D9" w:rsidP="00A641BC">
      <w:pPr>
        <w:ind w:firstLine="709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В соответствии с Уставом </w:t>
      </w:r>
      <w:r w:rsidR="0063481F" w:rsidRPr="00A641BC">
        <w:rPr>
          <w:rFonts w:ascii="Times New Roman" w:hAnsi="Times New Roman" w:cs="Times New Roman"/>
        </w:rPr>
        <w:t xml:space="preserve">Председатель Правления </w:t>
      </w:r>
      <w:r w:rsidR="00F96758" w:rsidRPr="00A641BC">
        <w:rPr>
          <w:rFonts w:ascii="Times New Roman" w:hAnsi="Times New Roman" w:cs="Times New Roman"/>
        </w:rPr>
        <w:t>ТСЖ "ЮГО-ЗАПАД"</w:t>
      </w:r>
      <w:r w:rsidRPr="00A641BC">
        <w:rPr>
          <w:rFonts w:ascii="Times New Roman" w:hAnsi="Times New Roman" w:cs="Times New Roman"/>
        </w:rPr>
        <w:t xml:space="preserve"> обладает правом первой подписи в ТСЖ, несет ответственность за учет и движение денежных средств и имущества предприятия, его бухгалтерскую и налоговую отчетность.</w:t>
      </w:r>
      <w:r w:rsidR="00D73767" w:rsidRPr="00A641BC">
        <w:rPr>
          <w:rFonts w:ascii="Times New Roman" w:hAnsi="Times New Roman" w:cs="Times New Roman"/>
        </w:rPr>
        <w:t xml:space="preserve"> </w:t>
      </w:r>
      <w:r w:rsidR="00E273BE" w:rsidRPr="00A641BC">
        <w:rPr>
          <w:rFonts w:ascii="Times New Roman" w:hAnsi="Times New Roman" w:cs="Times New Roman"/>
        </w:rPr>
        <w:t xml:space="preserve"> За отчетный период руководство ТСЖ осуществля</w:t>
      </w:r>
      <w:r w:rsidR="00C77178" w:rsidRPr="00A641BC">
        <w:rPr>
          <w:rFonts w:ascii="Times New Roman" w:hAnsi="Times New Roman" w:cs="Times New Roman"/>
        </w:rPr>
        <w:t xml:space="preserve">ла Фокина Людмила Дмитриевна до </w:t>
      </w:r>
      <w:r w:rsidR="00870783" w:rsidRPr="00A641BC">
        <w:rPr>
          <w:rFonts w:ascii="Times New Roman" w:hAnsi="Times New Roman" w:cs="Times New Roman"/>
        </w:rPr>
        <w:t xml:space="preserve">19.06.2024, далее Мусаев Арсен </w:t>
      </w:r>
      <w:proofErr w:type="spellStart"/>
      <w:r w:rsidR="00870783" w:rsidRPr="00A641BC">
        <w:rPr>
          <w:rFonts w:ascii="Times New Roman" w:hAnsi="Times New Roman" w:cs="Times New Roman"/>
        </w:rPr>
        <w:t>Курбаналиевич</w:t>
      </w:r>
      <w:proofErr w:type="spellEnd"/>
      <w:r w:rsidR="00870783" w:rsidRPr="00A641BC">
        <w:rPr>
          <w:rFonts w:ascii="Times New Roman" w:hAnsi="Times New Roman" w:cs="Times New Roman"/>
        </w:rPr>
        <w:t>.</w:t>
      </w:r>
    </w:p>
    <w:p w14:paraId="04FEA801" w14:textId="77777777" w:rsidR="00F3096F" w:rsidRPr="00A641BC" w:rsidRDefault="003231D9" w:rsidP="00A641BC">
      <w:pPr>
        <w:pStyle w:val="2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lastRenderedPageBreak/>
        <w:t xml:space="preserve">Проверка правильности ведения бухгалтерского учета и достоверности отчетности ТСЖ. </w:t>
      </w:r>
    </w:p>
    <w:p w14:paraId="1CE26876" w14:textId="0536F7E0" w:rsidR="00F3096F" w:rsidRPr="00A641BC" w:rsidRDefault="003231D9" w:rsidP="00A641BC">
      <w:pPr>
        <w:ind w:left="709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За отчетный период бухгалтерский учет </w:t>
      </w:r>
      <w:r w:rsidR="00F96758" w:rsidRPr="00A641BC">
        <w:rPr>
          <w:rFonts w:ascii="Times New Roman" w:hAnsi="Times New Roman" w:cs="Times New Roman"/>
        </w:rPr>
        <w:t xml:space="preserve">ТСЖ "ЮГО-ЗАПАД" </w:t>
      </w:r>
      <w:r w:rsidRPr="00A641BC">
        <w:rPr>
          <w:rFonts w:ascii="Times New Roman" w:hAnsi="Times New Roman" w:cs="Times New Roman"/>
        </w:rPr>
        <w:t>осуществлялся</w:t>
      </w:r>
      <w:r w:rsidR="00176B6A" w:rsidRPr="00A641BC">
        <w:rPr>
          <w:rFonts w:ascii="Times New Roman" w:hAnsi="Times New Roman" w:cs="Times New Roman"/>
        </w:rPr>
        <w:t xml:space="preserve"> </w:t>
      </w:r>
      <w:r w:rsidR="00474E71"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ООО "Содружество АВАНГАРД"</w:t>
      </w:r>
      <w:r w:rsidR="0014195D"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 14.07.2024, ИП Соболев Павел Владимирович с 15.07.2024</w:t>
      </w:r>
      <w:r w:rsidR="00474E71"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641BC">
        <w:rPr>
          <w:rFonts w:ascii="Times New Roman" w:hAnsi="Times New Roman" w:cs="Times New Roman"/>
        </w:rPr>
        <w:t>оказание услуг в области бухгалтерского учета.</w:t>
      </w:r>
    </w:p>
    <w:p w14:paraId="2F1E8E2B" w14:textId="602D31A9" w:rsidR="00AF2C2C" w:rsidRPr="00A641BC" w:rsidRDefault="003231D9" w:rsidP="00A641BC">
      <w:pPr>
        <w:ind w:firstLine="708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>Бухгалтерская и налоговая отчетность ТСЖ формируется и предоставляется в установленные законодательством сроки с использованием программных продуктов «Электронная отчетность</w:t>
      </w:r>
      <w:proofErr w:type="gramStart"/>
      <w:r w:rsidR="0063481F" w:rsidRPr="00A641BC">
        <w:rPr>
          <w:rFonts w:ascii="Times New Roman" w:hAnsi="Times New Roman" w:cs="Times New Roman"/>
        </w:rPr>
        <w:t xml:space="preserve">», </w:t>
      </w:r>
      <w:r w:rsidR="0063481F">
        <w:rPr>
          <w:rFonts w:ascii="Times New Roman" w:hAnsi="Times New Roman" w:cs="Times New Roman"/>
        </w:rPr>
        <w:t xml:space="preserve"> </w:t>
      </w:r>
      <w:r w:rsidR="00ED6D33">
        <w:rPr>
          <w:rFonts w:ascii="Times New Roman" w:hAnsi="Times New Roman" w:cs="Times New Roman"/>
        </w:rPr>
        <w:t xml:space="preserve"> </w:t>
      </w:r>
      <w:proofErr w:type="gramEnd"/>
      <w:r w:rsidR="00ED6D33">
        <w:rPr>
          <w:rFonts w:ascii="Times New Roman" w:hAnsi="Times New Roman" w:cs="Times New Roman"/>
        </w:rPr>
        <w:t xml:space="preserve">                       </w:t>
      </w:r>
      <w:proofErr w:type="gramStart"/>
      <w:r w:rsidR="00ED6D33">
        <w:rPr>
          <w:rFonts w:ascii="Times New Roman" w:hAnsi="Times New Roman" w:cs="Times New Roman"/>
        </w:rPr>
        <w:t xml:space="preserve">   </w:t>
      </w:r>
      <w:r w:rsidR="0063481F">
        <w:rPr>
          <w:rFonts w:ascii="Times New Roman" w:hAnsi="Times New Roman" w:cs="Times New Roman"/>
        </w:rPr>
        <w:t>«</w:t>
      </w:r>
      <w:proofErr w:type="gramEnd"/>
      <w:r w:rsidRPr="00A641BC">
        <w:rPr>
          <w:rFonts w:ascii="Times New Roman" w:hAnsi="Times New Roman" w:cs="Times New Roman"/>
        </w:rPr>
        <w:t>1С</w:t>
      </w:r>
      <w:r w:rsidR="002E632A" w:rsidRPr="00A641BC">
        <w:rPr>
          <w:rFonts w:ascii="Times New Roman" w:hAnsi="Times New Roman" w:cs="Times New Roman"/>
        </w:rPr>
        <w:t>:</w:t>
      </w:r>
      <w:r w:rsidRPr="00A641BC">
        <w:rPr>
          <w:rFonts w:ascii="Times New Roman" w:hAnsi="Times New Roman" w:cs="Times New Roman"/>
        </w:rPr>
        <w:t xml:space="preserve"> Бухгалтерия</w:t>
      </w:r>
      <w:r w:rsidR="0063481F">
        <w:rPr>
          <w:rFonts w:ascii="Times New Roman" w:hAnsi="Times New Roman" w:cs="Times New Roman"/>
        </w:rPr>
        <w:t>»</w:t>
      </w:r>
      <w:r w:rsidRPr="00A641BC">
        <w:rPr>
          <w:rFonts w:ascii="Times New Roman" w:hAnsi="Times New Roman" w:cs="Times New Roman"/>
        </w:rPr>
        <w:t xml:space="preserve">, </w:t>
      </w:r>
      <w:r w:rsidR="0063481F">
        <w:rPr>
          <w:rFonts w:ascii="Times New Roman" w:hAnsi="Times New Roman" w:cs="Times New Roman"/>
        </w:rPr>
        <w:t>«</w:t>
      </w:r>
      <w:r w:rsidR="00870783" w:rsidRPr="00A641BC">
        <w:rPr>
          <w:rFonts w:ascii="Times New Roman" w:hAnsi="Times New Roman" w:cs="Times New Roman"/>
        </w:rPr>
        <w:t>Квартплата Онлайн</w:t>
      </w:r>
      <w:r w:rsidR="0063481F">
        <w:rPr>
          <w:rFonts w:ascii="Times New Roman" w:hAnsi="Times New Roman" w:cs="Times New Roman"/>
        </w:rPr>
        <w:t>»</w:t>
      </w:r>
      <w:r w:rsidR="00AF2C2C" w:rsidRPr="00A641BC">
        <w:rPr>
          <w:rFonts w:ascii="Times New Roman" w:hAnsi="Times New Roman" w:cs="Times New Roman"/>
        </w:rPr>
        <w:t xml:space="preserve"> (</w:t>
      </w:r>
      <w:proofErr w:type="spellStart"/>
      <w:r w:rsidR="00AF2C2C" w:rsidRPr="00A641BC">
        <w:rPr>
          <w:rFonts w:ascii="Times New Roman" w:hAnsi="Times New Roman" w:cs="Times New Roman"/>
        </w:rPr>
        <w:t>Квадо</w:t>
      </w:r>
      <w:r w:rsidR="003F2B44">
        <w:rPr>
          <w:rFonts w:ascii="Times New Roman" w:hAnsi="Times New Roman" w:cs="Times New Roman"/>
        </w:rPr>
        <w:t>.</w:t>
      </w:r>
      <w:r w:rsidR="00AF2C2C" w:rsidRPr="00A641BC">
        <w:rPr>
          <w:rFonts w:ascii="Times New Roman" w:hAnsi="Times New Roman" w:cs="Times New Roman"/>
        </w:rPr>
        <w:t>Ру</w:t>
      </w:r>
      <w:proofErr w:type="spellEnd"/>
      <w:r w:rsidR="00AF2C2C" w:rsidRPr="00A641BC">
        <w:rPr>
          <w:rFonts w:ascii="Times New Roman" w:hAnsi="Times New Roman" w:cs="Times New Roman"/>
        </w:rPr>
        <w:t>)</w:t>
      </w:r>
      <w:r w:rsidRPr="00A641BC">
        <w:rPr>
          <w:rFonts w:ascii="Times New Roman" w:hAnsi="Times New Roman" w:cs="Times New Roman"/>
        </w:rPr>
        <w:t xml:space="preserve">, </w:t>
      </w:r>
      <w:r w:rsidR="0063481F">
        <w:rPr>
          <w:rFonts w:ascii="Times New Roman" w:hAnsi="Times New Roman" w:cs="Times New Roman"/>
        </w:rPr>
        <w:t>«</w:t>
      </w:r>
      <w:r w:rsidRPr="00A641BC">
        <w:rPr>
          <w:rFonts w:ascii="Times New Roman" w:hAnsi="Times New Roman" w:cs="Times New Roman"/>
        </w:rPr>
        <w:t>СБИС</w:t>
      </w:r>
      <w:r w:rsidR="0063481F">
        <w:rPr>
          <w:rFonts w:ascii="Times New Roman" w:hAnsi="Times New Roman" w:cs="Times New Roman"/>
        </w:rPr>
        <w:t>»</w:t>
      </w:r>
      <w:r w:rsidRPr="00A641BC">
        <w:rPr>
          <w:rFonts w:ascii="Times New Roman" w:hAnsi="Times New Roman" w:cs="Times New Roman"/>
        </w:rPr>
        <w:t xml:space="preserve">. </w:t>
      </w:r>
    </w:p>
    <w:p w14:paraId="34CE391B" w14:textId="50AA44CF" w:rsidR="00F3096F" w:rsidRPr="00A641BC" w:rsidRDefault="003231D9" w:rsidP="00A641BC">
      <w:pPr>
        <w:ind w:firstLine="708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>Нарушений предоставления отчетности в ходе проверки не выявлено.</w:t>
      </w:r>
    </w:p>
    <w:p w14:paraId="66718A29" w14:textId="77777777" w:rsidR="00F3096F" w:rsidRPr="00A641BC" w:rsidRDefault="003231D9" w:rsidP="00A641BC">
      <w:pPr>
        <w:pStyle w:val="2"/>
        <w:jc w:val="both"/>
        <w:rPr>
          <w:rFonts w:ascii="Times New Roman" w:hAnsi="Times New Roman" w:cs="Times New Roman"/>
          <w:color w:val="auto"/>
        </w:rPr>
      </w:pPr>
      <w:r w:rsidRPr="00A641BC">
        <w:rPr>
          <w:rFonts w:ascii="Times New Roman" w:hAnsi="Times New Roman" w:cs="Times New Roman"/>
          <w:color w:val="auto"/>
        </w:rPr>
        <w:t xml:space="preserve">Список сотрудников ТСЖ. </w:t>
      </w:r>
    </w:p>
    <w:p w14:paraId="1845ADD1" w14:textId="4BEAFEA5" w:rsidR="006E47FA" w:rsidRPr="00A641BC" w:rsidRDefault="003231D9" w:rsidP="00A641BC">
      <w:pPr>
        <w:ind w:left="709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Перечень штатных сотрудников </w:t>
      </w:r>
      <w:r w:rsidR="006E47FA" w:rsidRPr="00A641BC">
        <w:rPr>
          <w:rFonts w:ascii="Times New Roman" w:hAnsi="Times New Roman" w:cs="Times New Roman"/>
        </w:rPr>
        <w:t xml:space="preserve">ТСЖ "ЮГО-ЗАПАД" </w:t>
      </w:r>
      <w:r w:rsidR="00357725" w:rsidRPr="00A641BC">
        <w:rPr>
          <w:rFonts w:ascii="Times New Roman" w:hAnsi="Times New Roman" w:cs="Times New Roman"/>
        </w:rPr>
        <w:t>в 202</w:t>
      </w:r>
      <w:r w:rsidR="0014195D" w:rsidRPr="00A641BC">
        <w:rPr>
          <w:rFonts w:ascii="Times New Roman" w:hAnsi="Times New Roman" w:cs="Times New Roman"/>
        </w:rPr>
        <w:t>4</w:t>
      </w:r>
      <w:r w:rsidRPr="00A641BC">
        <w:rPr>
          <w:rFonts w:ascii="Times New Roman" w:hAnsi="Times New Roman" w:cs="Times New Roman"/>
        </w:rPr>
        <w:t xml:space="preserve"> году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2860"/>
        <w:gridCol w:w="740"/>
        <w:gridCol w:w="2349"/>
        <w:gridCol w:w="1871"/>
        <w:gridCol w:w="2580"/>
      </w:tblGrid>
      <w:tr w:rsidR="0014195D" w:rsidRPr="00A641BC" w14:paraId="579D449C" w14:textId="77777777" w:rsidTr="00124B76">
        <w:trPr>
          <w:trHeight w:val="9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58D" w14:textId="19530F2A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Должность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1D6" w14:textId="22797389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Кол-во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0BF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Тип контракта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FB5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Оклад, ставка в </w:t>
            </w: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  <w:t xml:space="preserve">соответствии с </w:t>
            </w: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  <w:t>договором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F0F1" w14:textId="285207DE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Комментарий</w:t>
            </w:r>
          </w:p>
        </w:tc>
      </w:tr>
      <w:tr w:rsidR="0014195D" w:rsidRPr="00A641BC" w14:paraId="6F4ABC91" w14:textId="77777777" w:rsidTr="0099165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0690" w14:textId="38FE50E3" w:rsidR="0014195D" w:rsidRPr="00A641BC" w:rsidRDefault="000947D3" w:rsidP="00E971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Управляющий</w:t>
            </w:r>
            <w:r w:rsidR="0014195D"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домо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9FBF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4FA3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штатный сотрудник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CD65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60 000,00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0CF" w14:textId="77777777" w:rsidR="00124B76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 18.07.2023</w:t>
            </w:r>
            <w:r w:rsidR="00124B7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г.</w:t>
            </w: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</w:t>
            </w:r>
          </w:p>
          <w:p w14:paraId="588E89D6" w14:textId="23D17531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23 000,00</w:t>
            </w:r>
          </w:p>
        </w:tc>
      </w:tr>
      <w:tr w:rsidR="0014195D" w:rsidRPr="00A641BC" w14:paraId="09C9D1E7" w14:textId="77777777" w:rsidTr="0099165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011C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Председатель 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6184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F6B1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штатный сотрудник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DA50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45 000,00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0C32" w14:textId="0E3A494B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27443934" w14:textId="77777777" w:rsidR="00F3096F" w:rsidRPr="00A641BC" w:rsidRDefault="00F3096F" w:rsidP="00A641BC">
      <w:pPr>
        <w:ind w:left="709"/>
        <w:jc w:val="both"/>
        <w:rPr>
          <w:rFonts w:ascii="Times New Roman" w:hAnsi="Times New Roman" w:cs="Times New Roman"/>
        </w:rPr>
      </w:pPr>
    </w:p>
    <w:p w14:paraId="7F5355FB" w14:textId="76BFD0DC" w:rsidR="00F3096F" w:rsidRPr="00A641BC" w:rsidRDefault="003231D9" w:rsidP="00A641BC">
      <w:pPr>
        <w:ind w:firstLine="709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>Все изменения своевременно отражались в штатном расписании в соответствии с Приказами по ТСЖ.</w:t>
      </w:r>
    </w:p>
    <w:p w14:paraId="3B167313" w14:textId="77777777" w:rsidR="00F3096F" w:rsidRPr="00A641BC" w:rsidRDefault="003231D9" w:rsidP="00A641BC">
      <w:pPr>
        <w:ind w:firstLine="709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>При проверке соблюдения штатной дисциплины нарушений не установлено. Заработная плата начислялась в соответствии с утвержденным штатным расписанием. Расчет начислений на оплату труда, страховых взносов за проверяемый период производился правильно. Расчеты с Пенсионным фондом производились своевременно. Все расходы документально подтверждены.</w:t>
      </w:r>
    </w:p>
    <w:p w14:paraId="6749612A" w14:textId="77777777" w:rsidR="00F3096F" w:rsidRPr="00A641BC" w:rsidRDefault="003231D9" w:rsidP="00A641BC">
      <w:pPr>
        <w:pStyle w:val="2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>Финансовое состояние ТСЖ по бухгалтерскому учету.</w:t>
      </w:r>
    </w:p>
    <w:p w14:paraId="05216A1E" w14:textId="1A4458B1" w:rsidR="00F3096F" w:rsidRPr="00A641BC" w:rsidRDefault="003231D9" w:rsidP="00A641BC">
      <w:pPr>
        <w:ind w:firstLine="709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>Движение денежных средств в ТСЖ осуществляется через банковский расчетный счет и корпоративную карту. У ТСЖ открыт счет в банке:</w:t>
      </w:r>
    </w:p>
    <w:tbl>
      <w:tblPr>
        <w:tblW w:w="10410" w:type="dxa"/>
        <w:tblLook w:val="04A0" w:firstRow="1" w:lastRow="0" w:firstColumn="1" w:lastColumn="0" w:noHBand="0" w:noVBand="1"/>
      </w:tblPr>
      <w:tblGrid>
        <w:gridCol w:w="685"/>
        <w:gridCol w:w="2416"/>
        <w:gridCol w:w="1857"/>
        <w:gridCol w:w="1594"/>
        <w:gridCol w:w="1997"/>
        <w:gridCol w:w="1861"/>
      </w:tblGrid>
      <w:tr w:rsidR="0014195D" w:rsidRPr="00A641BC" w14:paraId="6688E48B" w14:textId="77777777" w:rsidTr="00004197">
        <w:trPr>
          <w:trHeight w:val="131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B273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D1D2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номер счета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62A5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Банк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295D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Вид счета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C8AF6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Сумма по остаткам на 01.01.2024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BF5A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Сумма по остаткам на 31.12.2024</w:t>
            </w:r>
          </w:p>
        </w:tc>
      </w:tr>
      <w:tr w:rsidR="0014195D" w:rsidRPr="00A641BC" w14:paraId="722326A8" w14:textId="77777777" w:rsidTr="00004197">
        <w:trPr>
          <w:trHeight w:val="663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8449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AB8E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40703810055240000023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2716" w14:textId="77777777" w:rsidR="00414611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ПАО </w:t>
            </w:r>
          </w:p>
          <w:p w14:paraId="5319218E" w14:textId="41B9BCC2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СБЕР-БАНК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1C8E" w14:textId="08E97AAA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Расчетный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93080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1 486 792,97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9231" w14:textId="77777777" w:rsidR="0014195D" w:rsidRPr="00A641BC" w:rsidRDefault="0014195D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1 611 030,14</w:t>
            </w:r>
          </w:p>
        </w:tc>
      </w:tr>
    </w:tbl>
    <w:p w14:paraId="3C7096E9" w14:textId="77777777" w:rsidR="006E47FA" w:rsidRPr="00A641BC" w:rsidRDefault="006E47FA" w:rsidP="00A641BC">
      <w:pPr>
        <w:ind w:firstLine="709"/>
        <w:jc w:val="both"/>
        <w:rPr>
          <w:rFonts w:ascii="Times New Roman" w:hAnsi="Times New Roman" w:cs="Times New Roman"/>
        </w:rPr>
      </w:pPr>
    </w:p>
    <w:p w14:paraId="52E4A39B" w14:textId="5D96DFFF" w:rsidR="00F3096F" w:rsidRPr="00A641BC" w:rsidRDefault="006E47FA" w:rsidP="00A641BC">
      <w:pPr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          </w:t>
      </w:r>
      <w:r w:rsidR="003231D9" w:rsidRPr="00A641BC">
        <w:rPr>
          <w:rFonts w:ascii="Times New Roman" w:hAnsi="Times New Roman" w:cs="Times New Roman"/>
        </w:rPr>
        <w:t xml:space="preserve">Операции по движению денежных средств на расчетных счетах подтверждены первичными документами и соответствуют данным выписок банка за отчетный период. </w:t>
      </w:r>
    </w:p>
    <w:p w14:paraId="4DC99A48" w14:textId="77777777" w:rsidR="008F43E9" w:rsidRPr="00A641BC" w:rsidRDefault="008F43E9" w:rsidP="00A641BC">
      <w:pPr>
        <w:jc w:val="both"/>
        <w:rPr>
          <w:rFonts w:ascii="Times New Roman" w:hAnsi="Times New Roman" w:cs="Times New Roman"/>
        </w:rPr>
      </w:pPr>
    </w:p>
    <w:p w14:paraId="6CB3CE14" w14:textId="1BBADBBB" w:rsidR="00F3096F" w:rsidRPr="00A641BC" w:rsidRDefault="000E3411" w:rsidP="00A641BC">
      <w:pPr>
        <w:pStyle w:val="3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>Расчетный счет ТСЖ</w:t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1480"/>
        <w:gridCol w:w="1720"/>
        <w:gridCol w:w="1760"/>
        <w:gridCol w:w="1660"/>
        <w:gridCol w:w="2022"/>
        <w:gridCol w:w="1778"/>
      </w:tblGrid>
      <w:tr w:rsidR="00950C02" w:rsidRPr="00A641BC" w14:paraId="026EB211" w14:textId="77777777" w:rsidTr="00124B76">
        <w:trPr>
          <w:trHeight w:val="3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D1B5" w14:textId="77777777" w:rsidR="00950C02" w:rsidRPr="00A641BC" w:rsidRDefault="00950C02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Сальдо на 01.01.2024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E88" w14:textId="77777777" w:rsidR="00950C02" w:rsidRPr="00A641BC" w:rsidRDefault="00950C02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Поступления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92F" w14:textId="77777777" w:rsidR="00950C02" w:rsidRPr="00A641BC" w:rsidRDefault="00950C02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Оплата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AAA2" w14:textId="77777777" w:rsidR="00950C02" w:rsidRPr="00A641BC" w:rsidRDefault="00950C02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Сальдо на 31.12.2024</w:t>
            </w:r>
          </w:p>
        </w:tc>
      </w:tr>
      <w:tr w:rsidR="00950C02" w:rsidRPr="00A641BC" w14:paraId="25431F7C" w14:textId="77777777" w:rsidTr="00124B76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E5E7" w14:textId="77777777" w:rsidR="00950C02" w:rsidRPr="00A641BC" w:rsidRDefault="00950C02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C3D0" w14:textId="77777777" w:rsidR="00950C02" w:rsidRPr="00A641BC" w:rsidRDefault="00950C02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Статья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48A" w14:textId="77777777" w:rsidR="00950C02" w:rsidRPr="00A641BC" w:rsidRDefault="00950C02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1E4" w14:textId="77777777" w:rsidR="00950C02" w:rsidRPr="00A641BC" w:rsidRDefault="00950C02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Статья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96EA" w14:textId="77777777" w:rsidR="00950C02" w:rsidRPr="00A641BC" w:rsidRDefault="00950C02" w:rsidP="00124B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Сумма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55BE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384CE674" w14:textId="77777777" w:rsidTr="00124B76">
        <w:trPr>
          <w:trHeight w:val="15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9A23" w14:textId="0DA299B8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Расчетный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счет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C23" w14:textId="31EFD4CD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Поступление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оплаты ЖКУ, в т.ч.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от арендаторов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ОДИ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AFC4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35 463 251,66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CC2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Оплата поставщикам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услуг и ТМЦ,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расчетный счет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2E0D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33 046 933,51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7ED1" w14:textId="58C395B6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024F2A45" w14:textId="77777777" w:rsidTr="00124B76">
        <w:trPr>
          <w:trHeight w:val="21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B166" w14:textId="62534DC4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E47" w14:textId="30DB5290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Прочие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поступления (плата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за аренду ОДИ,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размещение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оборудования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провайдерами)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5F7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2 639 215,00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2BE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Перечисление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средств на оплату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труда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B5F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1 688 149,98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A5C3" w14:textId="68FB298A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0B22D2AC" w14:textId="77777777" w:rsidTr="00124B76">
        <w:trPr>
          <w:trHeight w:val="18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596E" w14:textId="06757B10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ABEC" w14:textId="63FEC5D0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Возвраты от поставщиков, в т.ч.  ошибочные платежи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8135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29 202,24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D7D" w14:textId="6A736038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Оплата </w:t>
            </w:r>
            <w:r w:rsidR="00713A8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налоговых </w:t>
            </w:r>
            <w:r w:rsidR="00713A8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обязательст</w:t>
            </w:r>
            <w:r w:rsidR="00D94713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отчисления с заработной платы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6915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934 623,70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07D8" w14:textId="3FF7B4D3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681FED11" w14:textId="77777777" w:rsidTr="00124B76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C4DC" w14:textId="1CE0CA96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47D" w14:textId="76C89E5A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FDB7" w14:textId="096FD5F0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1D6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Выплата под отчет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CF5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23 281,00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2AB2" w14:textId="226F19C0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2DE4B17D" w14:textId="77777777" w:rsidTr="00124B76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8F80" w14:textId="1B3BB21E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1AC" w14:textId="5C2CFACB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AF6" w14:textId="449E2C0A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349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Возмещение ущербов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225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42 784,00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FB34" w14:textId="030C63DD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0C908EE4" w14:textId="77777777" w:rsidTr="00124B76">
        <w:trPr>
          <w:trHeight w:val="9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D9B5" w14:textId="0D5FBBCD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1AB" w14:textId="2CB468E4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996" w14:textId="2028ACE6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FBC" w14:textId="2912A946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Оплата </w:t>
            </w:r>
            <w:r w:rsidR="00713A8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комиссий и услуг банка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CE3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98 175,57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9EEB" w14:textId="537DC4A0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5EED1289" w14:textId="77777777" w:rsidTr="00124B76">
        <w:trPr>
          <w:trHeight w:val="15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7B6D" w14:textId="1AED1C7F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9B8" w14:textId="156AFCF8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FBA" w14:textId="44777ED9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463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Перечисление с р/с на счет капитального ремонта в НО ФКР МКД СПБ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06F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2 173 483,97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BD54" w14:textId="374A32FC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6023DF04" w14:textId="77777777" w:rsidTr="00124B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ECF580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1 486 792,97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8930045" w14:textId="3492B375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A7E4FEC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38 131 668,90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ACD106A" w14:textId="7AFB5509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7FB79C3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38 007 431,73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7B2415" w14:textId="77777777" w:rsidR="00950C02" w:rsidRPr="00A641BC" w:rsidRDefault="00950C02" w:rsidP="008139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1 611 030,14</w:t>
            </w:r>
          </w:p>
        </w:tc>
      </w:tr>
    </w:tbl>
    <w:p w14:paraId="4EB1F59F" w14:textId="77777777" w:rsidR="00D60597" w:rsidRPr="00A641BC" w:rsidRDefault="00D60597" w:rsidP="00A641BC">
      <w:pPr>
        <w:jc w:val="both"/>
        <w:rPr>
          <w:rFonts w:ascii="Times New Roman" w:hAnsi="Times New Roman" w:cs="Times New Roman"/>
        </w:rPr>
      </w:pPr>
    </w:p>
    <w:p w14:paraId="555CAFA7" w14:textId="77777777" w:rsidR="00AC157F" w:rsidRPr="00A641BC" w:rsidRDefault="000E3411" w:rsidP="00A641BC">
      <w:pPr>
        <w:pStyle w:val="3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>Спецсчет ТСЖ (капитальный ремонт)</w:t>
      </w:r>
      <w:r w:rsidR="00950C02" w:rsidRPr="00A641BC">
        <w:rPr>
          <w:rFonts w:ascii="Times New Roman" w:hAnsi="Times New Roman" w:cs="Times New Roman"/>
        </w:rPr>
        <w:t xml:space="preserve"> закрыт 13.12.2023г.</w:t>
      </w:r>
      <w:r w:rsidR="00AC157F" w:rsidRPr="00A641BC">
        <w:rPr>
          <w:rFonts w:ascii="Times New Roman" w:hAnsi="Times New Roman" w:cs="Times New Roman"/>
        </w:rPr>
        <w:t xml:space="preserve"> </w:t>
      </w:r>
    </w:p>
    <w:p w14:paraId="1805768E" w14:textId="60195C6C" w:rsidR="00F3096F" w:rsidRPr="00A641BC" w:rsidRDefault="00AC157F" w:rsidP="00A641BC">
      <w:pPr>
        <w:pStyle w:val="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/>
          <w:highlight w:val="red"/>
        </w:rPr>
      </w:pPr>
      <w:r w:rsidRPr="00A641BC">
        <w:rPr>
          <w:rFonts w:ascii="Times New Roman" w:hAnsi="Times New Roman" w:cs="Times New Roman"/>
          <w:b w:val="0"/>
          <w:bCs/>
        </w:rPr>
        <w:t xml:space="preserve">            В бухгалтерской базе отражена задолженность перевод Фондом на 01.01.2024 в сумме 3 163 138,93 рублей. </w:t>
      </w:r>
      <w:r w:rsidR="00BD2118" w:rsidRPr="00A641BC">
        <w:rPr>
          <w:rFonts w:ascii="Times New Roman" w:hAnsi="Times New Roman" w:cs="Times New Roman"/>
          <w:b w:val="0"/>
          <w:bCs/>
        </w:rPr>
        <w:t xml:space="preserve"> Сумма задолженности была уменьшена </w:t>
      </w:r>
      <w:r w:rsidR="00261BEA" w:rsidRPr="00A641BC">
        <w:rPr>
          <w:rFonts w:ascii="Times New Roman" w:hAnsi="Times New Roman" w:cs="Times New Roman"/>
          <w:b w:val="0"/>
          <w:bCs/>
        </w:rPr>
        <w:t>по сравнению с предыдущим отчетом после корректировки реестра</w:t>
      </w:r>
      <w:r w:rsidR="00A657AD" w:rsidRPr="00A641BC">
        <w:rPr>
          <w:rFonts w:ascii="Times New Roman" w:hAnsi="Times New Roman" w:cs="Times New Roman"/>
          <w:b w:val="0"/>
          <w:bCs/>
        </w:rPr>
        <w:t>, и предоставлении исправленного реестра сведений в Фонд.</w:t>
      </w:r>
      <w:r w:rsidR="00261BEA" w:rsidRPr="00A641BC">
        <w:rPr>
          <w:rFonts w:ascii="Times New Roman" w:hAnsi="Times New Roman" w:cs="Times New Roman"/>
          <w:b w:val="0"/>
          <w:bCs/>
        </w:rPr>
        <w:t xml:space="preserve"> </w:t>
      </w:r>
      <w:r w:rsidRPr="00A641BC">
        <w:rPr>
          <w:rFonts w:ascii="Times New Roman" w:hAnsi="Times New Roman" w:cs="Times New Roman"/>
          <w:b w:val="0"/>
          <w:bCs/>
        </w:rPr>
        <w:t>Правление осуществля</w:t>
      </w:r>
      <w:r w:rsidR="003029D5" w:rsidRPr="00A641BC">
        <w:rPr>
          <w:rFonts w:ascii="Times New Roman" w:hAnsi="Times New Roman" w:cs="Times New Roman"/>
          <w:b w:val="0"/>
          <w:bCs/>
        </w:rPr>
        <w:t>ло</w:t>
      </w:r>
      <w:r w:rsidRPr="00A641BC">
        <w:rPr>
          <w:rFonts w:ascii="Times New Roman" w:hAnsi="Times New Roman" w:cs="Times New Roman"/>
          <w:b w:val="0"/>
          <w:bCs/>
        </w:rPr>
        <w:t xml:space="preserve"> постепенное погашение вышеуказанной задолженности. На 31.12.2024 задолженность составляет 989 654,96 рублей</w:t>
      </w:r>
      <w:r w:rsidR="00E032FF" w:rsidRPr="00A641BC">
        <w:rPr>
          <w:rFonts w:ascii="Times New Roman" w:hAnsi="Times New Roman" w:cs="Times New Roman"/>
          <w:b w:val="0"/>
          <w:bCs/>
        </w:rPr>
        <w:t xml:space="preserve">. </w:t>
      </w:r>
      <w:r w:rsidR="003029D5" w:rsidRPr="00A641BC">
        <w:rPr>
          <w:rFonts w:ascii="Times New Roman" w:hAnsi="Times New Roman" w:cs="Times New Roman"/>
          <w:b w:val="0"/>
          <w:bCs/>
        </w:rPr>
        <w:t xml:space="preserve"> По состоянию на 05 марта 2025 года задолженность перед Фондом погашена полностью</w:t>
      </w:r>
      <w:r w:rsidR="00E327DD" w:rsidRPr="00A641BC">
        <w:rPr>
          <w:rFonts w:ascii="Times New Roman" w:hAnsi="Times New Roman" w:cs="Times New Roman"/>
          <w:b w:val="0"/>
          <w:bCs/>
        </w:rPr>
        <w:t>,</w:t>
      </w:r>
      <w:r w:rsidR="003029D5" w:rsidRPr="00A641BC">
        <w:rPr>
          <w:rFonts w:ascii="Times New Roman" w:hAnsi="Times New Roman" w:cs="Times New Roman"/>
          <w:b w:val="0"/>
          <w:bCs/>
        </w:rPr>
        <w:t xml:space="preserve"> </w:t>
      </w:r>
      <w:r w:rsidR="003939CA" w:rsidRPr="00A641BC">
        <w:rPr>
          <w:rFonts w:ascii="Times New Roman" w:hAnsi="Times New Roman" w:cs="Times New Roman"/>
          <w:b w:val="0"/>
          <w:bCs/>
        </w:rPr>
        <w:t xml:space="preserve">о чем имеется </w:t>
      </w:r>
      <w:r w:rsidR="003803CD">
        <w:rPr>
          <w:rFonts w:ascii="Times New Roman" w:hAnsi="Times New Roman" w:cs="Times New Roman"/>
          <w:b w:val="0"/>
          <w:bCs/>
        </w:rPr>
        <w:t xml:space="preserve">соответствующее </w:t>
      </w:r>
      <w:r w:rsidR="003939CA" w:rsidRPr="00A641BC">
        <w:rPr>
          <w:rFonts w:ascii="Times New Roman" w:hAnsi="Times New Roman" w:cs="Times New Roman"/>
          <w:b w:val="0"/>
          <w:bCs/>
        </w:rPr>
        <w:t>письмо.</w:t>
      </w:r>
    </w:p>
    <w:p w14:paraId="579346FC" w14:textId="77777777" w:rsidR="00F3096F" w:rsidRPr="00A641BC" w:rsidRDefault="00F3096F" w:rsidP="00A641BC">
      <w:pPr>
        <w:jc w:val="both"/>
        <w:rPr>
          <w:rFonts w:ascii="Times New Roman" w:hAnsi="Times New Roman" w:cs="Times New Roman"/>
        </w:rPr>
      </w:pPr>
    </w:p>
    <w:p w14:paraId="48171C3F" w14:textId="6E0A3094" w:rsidR="00F3096F" w:rsidRPr="00A641BC" w:rsidRDefault="003231D9" w:rsidP="00A641BC">
      <w:pPr>
        <w:pStyle w:val="2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В таблице ниже приведены оплаты ТСЖ за предоставленные услуги и приобретенные ТМЦ с расчетного счета </w:t>
      </w:r>
      <w:r w:rsidR="00741241" w:rsidRPr="00A641B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40703810055240000023</w:t>
      </w:r>
      <w:r w:rsidRPr="00A641BC">
        <w:rPr>
          <w:rFonts w:ascii="Times New Roman" w:hAnsi="Times New Roman" w:cs="Times New Roman"/>
        </w:rPr>
        <w:t xml:space="preserve"> за отчетный период:</w:t>
      </w:r>
    </w:p>
    <w:p w14:paraId="39A3698A" w14:textId="54D68D71" w:rsidR="00B2498F" w:rsidRPr="00A641BC" w:rsidRDefault="0001563D" w:rsidP="00A641BC">
      <w:pPr>
        <w:pStyle w:val="3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С </w:t>
      </w:r>
      <w:r w:rsidR="005065AF" w:rsidRPr="00A641BC">
        <w:rPr>
          <w:rFonts w:ascii="Times New Roman" w:hAnsi="Times New Roman" w:cs="Times New Roman"/>
        </w:rPr>
        <w:t>01</w:t>
      </w:r>
      <w:r w:rsidRPr="00A641BC">
        <w:rPr>
          <w:rFonts w:ascii="Times New Roman" w:hAnsi="Times New Roman" w:cs="Times New Roman"/>
        </w:rPr>
        <w:t>.0</w:t>
      </w:r>
      <w:r w:rsidR="005065AF" w:rsidRPr="00A641BC">
        <w:rPr>
          <w:rFonts w:ascii="Times New Roman" w:hAnsi="Times New Roman" w:cs="Times New Roman"/>
        </w:rPr>
        <w:t>1</w:t>
      </w:r>
      <w:r w:rsidRPr="00A641BC">
        <w:rPr>
          <w:rFonts w:ascii="Times New Roman" w:hAnsi="Times New Roman" w:cs="Times New Roman"/>
        </w:rPr>
        <w:t>.</w:t>
      </w:r>
      <w:r w:rsidR="00B2498F" w:rsidRPr="00A641BC">
        <w:rPr>
          <w:rFonts w:ascii="Times New Roman" w:hAnsi="Times New Roman" w:cs="Times New Roman"/>
          <w:lang w:val="en-US"/>
        </w:rPr>
        <w:t>202</w:t>
      </w:r>
      <w:r w:rsidR="00950C02" w:rsidRPr="00A641BC">
        <w:rPr>
          <w:rFonts w:ascii="Times New Roman" w:hAnsi="Times New Roman" w:cs="Times New Roman"/>
        </w:rPr>
        <w:t>4</w:t>
      </w:r>
      <w:r w:rsidRPr="00A641BC">
        <w:rPr>
          <w:rFonts w:ascii="Times New Roman" w:hAnsi="Times New Roman" w:cs="Times New Roman"/>
        </w:rPr>
        <w:t xml:space="preserve"> по 31.12.202</w:t>
      </w:r>
      <w:r w:rsidR="00950C02" w:rsidRPr="00A641BC">
        <w:rPr>
          <w:rFonts w:ascii="Times New Roman" w:hAnsi="Times New Roman" w:cs="Times New Roman"/>
        </w:rPr>
        <w:t>4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3460"/>
        <w:gridCol w:w="4080"/>
        <w:gridCol w:w="1580"/>
        <w:gridCol w:w="1223"/>
      </w:tblGrid>
      <w:tr w:rsidR="00950C02" w:rsidRPr="00A641BC" w14:paraId="60FA5AA7" w14:textId="77777777" w:rsidTr="00004197">
        <w:trPr>
          <w:trHeight w:val="8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F5503" w14:textId="77777777" w:rsidR="00950C02" w:rsidRPr="00A641BC" w:rsidRDefault="00950C02" w:rsidP="00ED6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Поставщик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D5F4F" w14:textId="77777777" w:rsidR="00950C02" w:rsidRPr="00A641BC" w:rsidRDefault="00950C02" w:rsidP="00ED6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Услуга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E200F" w14:textId="074BA9EE" w:rsidR="00950C02" w:rsidRPr="00A641BC" w:rsidRDefault="00950C02" w:rsidP="00ED6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Оплачено за 12 мес</w:t>
            </w:r>
            <w:r w:rsidR="000B6AF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яцев</w:t>
            </w: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2024 года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0A86E" w14:textId="77777777" w:rsidR="00950C02" w:rsidRPr="00A641BC" w:rsidRDefault="00950C02" w:rsidP="00ED6D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Комментарий</w:t>
            </w:r>
          </w:p>
        </w:tc>
      </w:tr>
      <w:tr w:rsidR="00950C02" w:rsidRPr="00A641BC" w14:paraId="5DDCC79C" w14:textId="77777777" w:rsidTr="00004197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893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АБЦ СНАБЖЕНИЕ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C6D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Сантехнические товары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02A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21748,72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86F" w14:textId="6724DC82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51FEEE7A" w14:textId="77777777" w:rsidTr="00004197">
        <w:trPr>
          <w:trHeight w:val="70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8AFA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ВМЕТРЕ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AD3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Формирование БД реестра собственников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49D2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4521,00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DD5" w14:textId="0C2C4364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123F858D" w14:textId="77777777" w:rsidTr="00004197">
        <w:trPr>
          <w:trHeight w:val="6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FF4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ВСЕИНСТРУМЕНТЫ.РУ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211E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4EB2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11870,00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FEF" w14:textId="77777777" w:rsidR="00950C02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49C083E" w14:textId="77777777" w:rsidR="00C43D99" w:rsidRDefault="00C43D99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ECC384E" w14:textId="77777777" w:rsidR="00C43D99" w:rsidRDefault="00C43D99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CA39529" w14:textId="77777777" w:rsidR="00C43D99" w:rsidRDefault="00C43D99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E26D17D" w14:textId="192216D7" w:rsidR="00C43D99" w:rsidRPr="00A641BC" w:rsidRDefault="00C43D99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1EE20A24" w14:textId="77777777" w:rsidTr="00004197">
        <w:trPr>
          <w:trHeight w:val="73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D3C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ГК ПАТРИОТ ООО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44F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 систем безопасности (доп. Работы разовые)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8FC6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144550,00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930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 контракт</w:t>
            </w:r>
          </w:p>
        </w:tc>
      </w:tr>
      <w:tr w:rsidR="00950C02" w:rsidRPr="00A641BC" w14:paraId="7425C35B" w14:textId="77777777" w:rsidTr="0000419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C74A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ГУП Водоканал Санкт-Петербурга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546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Водоснабжение, водоотведение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DC8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2862531,43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2D7" w14:textId="4BD302D5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3F39AC67" w14:textId="77777777" w:rsidTr="00004197">
        <w:trPr>
          <w:trHeight w:val="7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0A2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ДН.РУ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1A50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 (регулятор давления воды)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BBF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5958,88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B74" w14:textId="79207F3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10808A9A" w14:textId="77777777" w:rsidTr="00004197">
        <w:trPr>
          <w:trHeight w:val="8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CE66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ДНС РИТЕЙЛ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6DF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Жесткий диск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E5C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21999,00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EA0" w14:textId="6EBD5903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636E47FA" w14:textId="77777777" w:rsidTr="00004197">
        <w:trPr>
          <w:trHeight w:val="8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EDB2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ДОЛМАТОВ РОМАН МИХАЙЛОВИЧ ИП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7E8A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грунта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26F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0644" w14:textId="710CC7FD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5E510FC8" w14:textId="77777777" w:rsidTr="00004197">
        <w:trPr>
          <w:trHeight w:val="6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39B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Иванов Евгений Сергеевич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65B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Обслуживание локальной сети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1FA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365" w14:textId="12613783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633F9854" w14:textId="77777777" w:rsidTr="00004197">
        <w:trPr>
          <w:trHeight w:val="8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08B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ИНГОССТРАХ СПАО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C1F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Возмещение ущерба по имущественному страхованию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331E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42784,00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86D" w14:textId="369B6725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2050839F" w14:textId="77777777" w:rsidTr="00004197">
        <w:trPr>
          <w:trHeight w:val="7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C97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Инженерный центр КПЛ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99D1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Освидетельствование лифтов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9CE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46473,00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3420" w14:textId="02D0C605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039DF937" w14:textId="77777777" w:rsidTr="00004197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5FD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КВАРТПЛАТА ОНЛАЙН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12D5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Услуга расчетного центра по расчету квартплаты, печать и конвертирование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731C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129967,00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CB37" w14:textId="1E495D8C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5195B236" w14:textId="77777777" w:rsidTr="00004197">
        <w:trPr>
          <w:trHeight w:val="7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CC0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КОМПЛЕКТЭНЕРГОУЧЕТ АО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D50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E8D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19964,40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F4EA" w14:textId="7F969262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49F276C3" w14:textId="77777777" w:rsidTr="00004197">
        <w:trPr>
          <w:trHeight w:val="7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F89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КОМУС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0684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796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49560,69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30B" w14:textId="4E7AB83B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3526DE37" w14:textId="77777777" w:rsidTr="00004197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18A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ЛАБХИМКОМПЛЕКТ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F02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 (термометры)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D94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15678,00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60A" w14:textId="54FA885F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39BFD19B" w14:textId="77777777" w:rsidTr="00004197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2FE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ЛСУ-СЕРВИС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A0A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Техническое обслуживание лифтов (в т.ч. Доп работы)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B37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755100,00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EB0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 контракт</w:t>
            </w:r>
          </w:p>
        </w:tc>
      </w:tr>
      <w:tr w:rsidR="00950C02" w:rsidRPr="00A641BC" w14:paraId="3EFED105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F0F7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МАКСИДОМ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FC69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2954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5319,00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58C" w14:textId="2A4E95A8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646FED8A" w14:textId="77777777" w:rsidTr="00004197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7964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МАМОНТОВ СЕРГЕЙ ВЛАДИМИРОВИЧ ИП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397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Разработка шаблона для голосования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822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8FE" w14:textId="23D00C26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3B24748F" w14:textId="77777777" w:rsidTr="00004197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BC19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МАРТЫНОВ ДМИТРИЙ МИХАЙЛОВИЧ ИП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D350" w14:textId="275758F8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Сантехнические материалы (в т.ч.  предохранительные клапаны)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1CC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341334,20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1DE" w14:textId="7F6ED788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78159683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73A9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МЕГАФОН ПАО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C879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услуги связи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EFE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1761" w14:textId="5A4F726B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68A38929" w14:textId="77777777" w:rsidTr="00004197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1B38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НЕВСКИЙ ЭКОЛОГИЧЕСКИЙ ОПЕРАТОР АО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2874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Вывоз ТКО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6BE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3005490,48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9EC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 контракт</w:t>
            </w:r>
          </w:p>
        </w:tc>
      </w:tr>
      <w:tr w:rsidR="00950C02" w:rsidRPr="00A641BC" w14:paraId="4E382560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F58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Некрылова Ольга Игоревна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0EC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Юридические услуги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489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354000,00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DB3" w14:textId="34E55002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3CEE3508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C8C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Никитин Антон Юрьевич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D8B" w14:textId="18038BAA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Работы по монтажу </w:t>
            </w:r>
            <w:r w:rsidR="00C131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защитных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сеток</w:t>
            </w:r>
            <w:r w:rsidR="00C131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 фасад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2E9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065" w14:textId="5C3B2E19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09CFB552" w14:textId="77777777" w:rsidTr="00C30ADF">
        <w:trPr>
          <w:trHeight w:val="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4CB" w14:textId="77777777" w:rsidR="00950C02" w:rsidRPr="00A641BC" w:rsidRDefault="00950C02" w:rsidP="00C30ADF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Охрана МВД России, филиал ФГУП Охрана МВД России по г. Санкт-Петербургу и Ленинградской области ФГУП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9DE7" w14:textId="77777777" w:rsidR="00950C02" w:rsidRPr="00A641BC" w:rsidRDefault="00950C02" w:rsidP="00C30ADF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Техническое обслуживание комплекса тех. средств объектов, в т.ч. Доп. Работы по монтажу системы тревожной сигнализации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C90" w14:textId="77777777" w:rsidR="00950C02" w:rsidRPr="00A641BC" w:rsidRDefault="00950C02" w:rsidP="00C30ADF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64922,26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D41" w14:textId="77777777" w:rsidR="00950C02" w:rsidRDefault="004715BA" w:rsidP="00C30ADF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 контракт</w:t>
            </w:r>
          </w:p>
          <w:p w14:paraId="78EEE479" w14:textId="77777777" w:rsidR="00C30ADF" w:rsidRDefault="00C30ADF" w:rsidP="00C30ADF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8A76B64" w14:textId="67BB8DC2" w:rsidR="00C30ADF" w:rsidRPr="00A641BC" w:rsidRDefault="00C30ADF" w:rsidP="00C30ADF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1C7093D7" w14:textId="77777777" w:rsidTr="00C30ADF">
        <w:trPr>
          <w:trHeight w:val="6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40A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ПАРАДИГМА СБ ООО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E6B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Сервисное обслуживание узла учета тепловой энергии (УУТЭ)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DD9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77000,00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3E02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 контракт</w:t>
            </w:r>
          </w:p>
        </w:tc>
      </w:tr>
      <w:tr w:rsidR="00950C02" w:rsidRPr="00A641BC" w14:paraId="3821F41E" w14:textId="77777777" w:rsidTr="00C30ADF">
        <w:trPr>
          <w:trHeight w:val="6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7307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ПАРУС ООО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97CD" w14:textId="599D9CC2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Пандус алюминиевый откидной в парадные №6.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F85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67350,00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850" w14:textId="656458F6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0F8EF949" w14:textId="77777777" w:rsidTr="00004197">
        <w:trPr>
          <w:trHeight w:val="6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F70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Петербургская сбытовая компания АО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BAD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Электроэнергия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A56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1127514,54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1A97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 контракт</w:t>
            </w:r>
          </w:p>
        </w:tc>
      </w:tr>
      <w:tr w:rsidR="00950C02" w:rsidRPr="00A641BC" w14:paraId="3EDE36F8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49B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ПК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4C44" w14:textId="51B4564D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Изготовление</w:t>
            </w:r>
            <w:r w:rsidR="008467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пожарной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лестницы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8D37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34980,00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FE2" w14:textId="55B5B413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0803A815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A813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ПРОКСИМА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4E5" w14:textId="24476514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Организация перевозки</w:t>
            </w:r>
            <w:r w:rsidR="006A40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(доставка полусфер заградительных)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F8F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DE4" w14:textId="36CA2D85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46D3A4BA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1AC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ПРОТАРА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520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Кювета 40 л.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049A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9250,00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2F5B" w14:textId="05412162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2045BD01" w14:textId="77777777" w:rsidTr="00004197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5846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РАПИД РЕГИОН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411" w14:textId="26B5914B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Организация услуг по </w:t>
            </w:r>
            <w:r w:rsidR="00235B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работе службы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235B37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консьерж</w:t>
            </w:r>
            <w:r w:rsidR="00235B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ей/диспетчера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375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3438040,00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40D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 контракт</w:t>
            </w:r>
          </w:p>
        </w:tc>
      </w:tr>
      <w:tr w:rsidR="00950C02" w:rsidRPr="00A641BC" w14:paraId="6FB98CC9" w14:textId="77777777" w:rsidTr="00004197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8085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РЕМЭКС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7CA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Прокладка трубопроводов, ремонт внутридомовых инженерных систем ХВ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3012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1867350,00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B84" w14:textId="2EAA6CD1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73E96D1E" w14:textId="77777777" w:rsidTr="00004197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FF3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РОНДО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A88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Изготовление оконных блоков в лифтовых шахтах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14D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105650,00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BCD" w14:textId="5B1D5AF3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320A5076" w14:textId="77777777" w:rsidTr="00004197">
        <w:trPr>
          <w:trHeight w:val="9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A33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РОССЕТИ ЛЕНЭНЕРГО ПАО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EB92" w14:textId="199221D0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Отключение оборудования и кабельных линий в случае ремонтов,</w:t>
            </w:r>
            <w:r w:rsidR="00490777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замены оборудования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2018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29488,96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33AC" w14:textId="103711FE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365ACC7B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85D3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РОСТЕЛЕКОМ ПАО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CA05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Услуги связи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78B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8453,20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AC0A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45871554" w14:textId="77777777" w:rsidTr="00004197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6426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САНТЕХИНЖИНИРИНГ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B01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Ремонт системы отопления и розлива ХВС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6A1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186475,00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5134" w14:textId="2BB9FE76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07B33EA3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FE65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САНТЕХКОМПЛЕКТ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273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5FC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4948,80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6715" w14:textId="1963CFC2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27F93A34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AED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САО РЕСО-ГАРАНТИЯ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C30F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Страхование лифтов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953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2CF" w14:textId="2526059E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207C2BDD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FEA" w14:textId="0DD68DB8" w:rsidR="00950C02" w:rsidRPr="00A641BC" w:rsidRDefault="00CE5911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ИП </w:t>
            </w:r>
            <w:r w:rsidR="00950C02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СЕМЕНОВ В. А.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160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Портал ГИС ЖКХ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0A5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25200,00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2CE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5CD629A1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8B82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СМК СПЕЦТЕХНИКА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C59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Обслуживание СКПТ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7F3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367680,00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FCC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21ED519D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B22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СНАБЛИФТ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26F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FF4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2441,49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CE2" w14:textId="3EB24475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75178611" w14:textId="77777777" w:rsidTr="00004197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303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Соболев Павел Владимирович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0ECD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Услуги по ведению бухгалтерского учета (с 15.07.2024)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79B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D394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340D7153" w14:textId="77777777" w:rsidTr="00004197">
        <w:trPr>
          <w:trHeight w:val="156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7F3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ООО "Содружество АВАНГАРД"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4CCE" w14:textId="79082149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Содержание внутридомового инженерного оборудования общего назначения; аварийно-диспетчерское </w:t>
            </w:r>
            <w:r w:rsidR="00B94D0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обслуживание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бухгалтерское обслуживание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1ECD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2 624 857,08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F82" w14:textId="57F90FF9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6E0D8B75" w14:textId="77777777" w:rsidTr="00004197">
        <w:trPr>
          <w:trHeight w:val="6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1417E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510" w14:textId="78B602E1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ремонтные работы на системе отопления</w:t>
            </w:r>
            <w:r w:rsidR="00972B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водоснаб</w:t>
            </w:r>
            <w:r w:rsidR="00490777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жения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</w:t>
            </w:r>
            <w:r w:rsidR="00490777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водоотв</w:t>
            </w:r>
            <w:r w:rsidR="00490777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9AF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23 213,97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B5E" w14:textId="08E6AAA3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48A77215" w14:textId="77777777" w:rsidTr="00004197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C0071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91F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Работы по текущему ремонту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B56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13 321,03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A40" w14:textId="142CE744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62A9E189" w14:textId="77777777" w:rsidTr="00004197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5862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8FC1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Ремонт ГРЩ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505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11 532,87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9CB7" w14:textId="19B0CA16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2EE6F7E1" w14:textId="77777777" w:rsidTr="00004197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226E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1C0" w14:textId="551035AB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Ремонтные работы системы от</w:t>
            </w:r>
            <w:r w:rsidR="00490777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D9C8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79 295,19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EFC" w14:textId="2E45722E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571DAE8E" w14:textId="77777777" w:rsidTr="00004197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02FA7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D5D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Сварка на СО в ИТП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748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C39" w14:textId="393A0D6D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538B4644" w14:textId="77777777" w:rsidTr="00004197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459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СПБ-СЕРВИС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505A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Услуги по чистке и замене ковровых покрытий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5440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91800,00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6FE" w14:textId="0321E9B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583E6996" w14:textId="77777777" w:rsidTr="00004197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29F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СТАБЛИНК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912B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Права использования аккаунта СБИС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2F6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8900,00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4E2" w14:textId="3B5A9954" w:rsidR="00950C02" w:rsidRPr="00A641BC" w:rsidRDefault="00631331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Ежегодный</w:t>
            </w:r>
          </w:p>
        </w:tc>
      </w:tr>
      <w:tr w:rsidR="00950C02" w:rsidRPr="00A641BC" w14:paraId="1A7EF7C1" w14:textId="77777777" w:rsidTr="00004197">
        <w:trPr>
          <w:trHeight w:val="6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521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СТАНЦИЯ ПРОФИЛАКТИЧЕСКОЙ ДЕЗИНФЕКЦИИ АО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392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Дератизационные услуги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0720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50453,39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D70" w14:textId="470FC029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39CCAC82" w14:textId="77777777" w:rsidTr="00004197">
        <w:trPr>
          <w:trHeight w:val="6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515" w14:textId="04C84656" w:rsidR="00950C02" w:rsidRPr="00A641BC" w:rsidRDefault="00762635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ИП </w:t>
            </w:r>
            <w:r w:rsidR="00950C02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Старков Владимир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 </w:t>
            </w:r>
            <w:r w:rsidR="00950C02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Алексеевич 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26B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 (затвор)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121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13497,60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502" w14:textId="424BC4F5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56E97B4A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E97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СТД ПЕТРОВИЧ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F1E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9E7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263432,32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221D" w14:textId="6FCFB03C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24D5D337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E08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СТРОЙАСПЕКТ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52D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 и ППР АППЗ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B3F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B8F1" w14:textId="0DA8E7B5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41F1B8D0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A68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СТЭМ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4ED0" w14:textId="774D0939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Замена рубильника</w:t>
            </w:r>
            <w:r w:rsidR="007675E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 ГРЩ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62E5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329" w14:textId="23CDD29D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49126C0E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0E3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ТГК-1 ПАО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FB1" w14:textId="63C9CBDC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Теплоэнергия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A15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11576012,41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49E" w14:textId="2A158BEE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7899B8DE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3C43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ТД ЭЛЕКТРОТЕХМОНТАЖ АО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B4C0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E80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22738,17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252" w14:textId="17A5FA76" w:rsidR="005D688E" w:rsidRPr="00A641BC" w:rsidRDefault="005D688E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28EA2AAF" w14:textId="77777777" w:rsidTr="0000419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33A" w14:textId="1182EF59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ТД </w:t>
            </w:r>
            <w:r w:rsidR="0079231B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ЭЛЕКТРОТЕХМОНТАЖ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ООО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52C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F4D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86228,99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067" w14:textId="558641E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60E3967A" w14:textId="77777777" w:rsidTr="0000419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831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ТЕХЦЕНТР-М ООО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879F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Поверка манометров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8DBD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8840,00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798" w14:textId="1A9B2E3C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10A3FDD7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25F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ТК АФОНЯ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725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157F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18600,00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5AC" w14:textId="4E497C2D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7E7AF837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939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ТЭМ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1C9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Покупка материалов (расходомер)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C16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23736,00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716" w14:textId="742DB604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7EBA1EE7" w14:textId="77777777" w:rsidTr="00004197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325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УВО ВНГ РОССИИ ПО Г. СПБ И ЛО ФГКУ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460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Услуги охраны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9DD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76510,20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598" w14:textId="18ACB855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635BD026" w14:textId="77777777" w:rsidTr="00004197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955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УКС ООО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DA1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Уборка МКД и придомовой территории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BD3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1878700,00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4E7" w14:textId="3528588A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Регулярный</w:t>
            </w:r>
          </w:p>
        </w:tc>
      </w:tr>
      <w:tr w:rsidR="00950C02" w:rsidRPr="00A641BC" w14:paraId="2DC6640F" w14:textId="77777777" w:rsidTr="00004197">
        <w:trPr>
          <w:trHeight w:val="12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E6A" w14:textId="59D26F41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УФК по г. Санкт-Петербургу</w:t>
            </w:r>
            <w:r w:rsidR="0081396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="0081396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921CF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(</w:t>
            </w:r>
            <w:proofErr w:type="gramEnd"/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Отдел № </w:t>
            </w:r>
            <w:r w:rsidR="00921CF0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15, ФГБУ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СЭУ ФПС ИПЛ ПО Г. САНКТ-ПЕТЕРБУРГУ, л/с 20726Ц82480)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5D4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работ по проведению пожарно-технического исследования автоматических систем противопожарной защиты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061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98700,00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553" w14:textId="67D980CB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77CA59D4" w14:textId="77777777" w:rsidTr="00004197">
        <w:trPr>
          <w:trHeight w:val="7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644C" w14:textId="77777777" w:rsidR="00950C02" w:rsidRPr="00A641BC" w:rsidRDefault="00950C02" w:rsidP="0081396F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Филиппов Владимир Игоревич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113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Ремонт и отделка в помещениях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B19" w14:textId="77777777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282302,00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5B7" w14:textId="1E2EE3B5" w:rsidR="00950C02" w:rsidRPr="00A641BC" w:rsidRDefault="00950C02" w:rsidP="007923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50C02" w:rsidRPr="00A641BC" w14:paraId="52DA0C27" w14:textId="77777777" w:rsidTr="00004197">
        <w:trPr>
          <w:trHeight w:val="450"/>
        </w:trPr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51DBE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2C216" w14:textId="41530D75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33060515,27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AB71" w14:textId="77777777" w:rsidR="00950C02" w:rsidRPr="00A641BC" w:rsidRDefault="00950C02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3698652" w14:textId="77777777" w:rsidR="00AF677F" w:rsidRPr="00A641BC" w:rsidRDefault="00AF677F" w:rsidP="00A641BC">
      <w:pPr>
        <w:jc w:val="both"/>
        <w:rPr>
          <w:rFonts w:ascii="Times New Roman" w:hAnsi="Times New Roman" w:cs="Times New Roman"/>
        </w:rPr>
      </w:pPr>
    </w:p>
    <w:p w14:paraId="3851CAFF" w14:textId="4382521D" w:rsidR="00F3096F" w:rsidRPr="00A641BC" w:rsidRDefault="003231D9" w:rsidP="00A641BC">
      <w:pPr>
        <w:pStyle w:val="2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>Расходы на ТМЦ и услуги</w:t>
      </w:r>
      <w:r w:rsidR="00277ED3" w:rsidRPr="00A641BC">
        <w:rPr>
          <w:rFonts w:ascii="Times New Roman" w:hAnsi="Times New Roman" w:cs="Times New Roman"/>
        </w:rPr>
        <w:t>,</w:t>
      </w:r>
      <w:r w:rsidRPr="00A641BC">
        <w:rPr>
          <w:rFonts w:ascii="Times New Roman" w:hAnsi="Times New Roman" w:cs="Times New Roman"/>
        </w:rPr>
        <w:t xml:space="preserve"> приобретенные по корпоративной карте за отчетный период:</w:t>
      </w:r>
    </w:p>
    <w:p w14:paraId="0308460E" w14:textId="1D80D442" w:rsidR="00F3096F" w:rsidRPr="00A641BC" w:rsidRDefault="00B65918" w:rsidP="00A641BC">
      <w:pPr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  <w:b/>
          <w:bCs/>
        </w:rPr>
        <w:t xml:space="preserve">             </w:t>
      </w:r>
      <w:r w:rsidR="003231D9" w:rsidRPr="00A641BC">
        <w:rPr>
          <w:rFonts w:ascii="Times New Roman" w:hAnsi="Times New Roman" w:cs="Times New Roman"/>
        </w:rPr>
        <w:t xml:space="preserve">Проведена выборочная проверка авансовых отчетов (расходы по корпоративной карте). Отражение расходов соответствует содержанию первичных документов. Нецелевого использования денежных средств не выявлено. </w:t>
      </w:r>
    </w:p>
    <w:p w14:paraId="548ACE4C" w14:textId="12331765" w:rsidR="008B7083" w:rsidRPr="00A641BC" w:rsidRDefault="003231D9" w:rsidP="00A641BC">
      <w:pPr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41BC">
        <w:rPr>
          <w:rFonts w:ascii="Times New Roman" w:hAnsi="Times New Roman" w:cs="Times New Roman"/>
        </w:rPr>
        <w:t xml:space="preserve">Расходы по корпоративной карте за отчетный период составили </w:t>
      </w:r>
      <w:r w:rsidR="00950C02" w:rsidRPr="00A641BC">
        <w:rPr>
          <w:rFonts w:ascii="Times New Roman" w:hAnsi="Times New Roman" w:cs="Times New Roman"/>
        </w:rPr>
        <w:t xml:space="preserve">23 281,00 </w:t>
      </w:r>
      <w:r w:rsidR="000544B5" w:rsidRPr="00A641BC">
        <w:rPr>
          <w:rFonts w:ascii="Times New Roman" w:hAnsi="Times New Roman" w:cs="Times New Roman"/>
        </w:rPr>
        <w:t>коп.</w:t>
      </w:r>
      <w:r w:rsidR="00C45721" w:rsidRPr="00A641BC">
        <w:rPr>
          <w:rFonts w:ascii="Times New Roman" w:hAnsi="Times New Roman" w:cs="Times New Roman"/>
        </w:rPr>
        <w:t xml:space="preserve"> Категории </w:t>
      </w:r>
      <w:r w:rsidR="00A40EB0" w:rsidRPr="00A641BC">
        <w:rPr>
          <w:rFonts w:ascii="Times New Roman" w:hAnsi="Times New Roman" w:cs="Times New Roman"/>
        </w:rPr>
        <w:t>закупок,</w:t>
      </w:r>
      <w:r w:rsidR="00B65918" w:rsidRPr="00A641BC">
        <w:rPr>
          <w:rFonts w:ascii="Times New Roman" w:hAnsi="Times New Roman" w:cs="Times New Roman"/>
        </w:rPr>
        <w:t xml:space="preserve"> производимых по корпоративной карте: </w:t>
      </w:r>
      <w:r w:rsidR="00B65918"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строительные материалы, сантехнические материалы,</w:t>
      </w:r>
      <w:r w:rsidR="00490777"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покупка токена для ЭЦП.</w:t>
      </w:r>
      <w:r w:rsidR="00B65918"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4766C810" w14:textId="47C7FB1D" w:rsidR="005B3B6F" w:rsidRDefault="003231D9" w:rsidP="00A641BC">
      <w:pPr>
        <w:ind w:firstLine="709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  <w:b/>
          <w:bCs/>
        </w:rPr>
        <w:t>Расходы на ТМЦ и услуги</w:t>
      </w:r>
      <w:r w:rsidR="001D47E5" w:rsidRPr="00A641BC">
        <w:rPr>
          <w:rFonts w:ascii="Times New Roman" w:hAnsi="Times New Roman" w:cs="Times New Roman"/>
          <w:b/>
          <w:bCs/>
        </w:rPr>
        <w:t>,</w:t>
      </w:r>
      <w:r w:rsidRPr="00A641BC">
        <w:rPr>
          <w:rFonts w:ascii="Times New Roman" w:hAnsi="Times New Roman" w:cs="Times New Roman"/>
          <w:b/>
          <w:bCs/>
        </w:rPr>
        <w:t xml:space="preserve"> приобретенные за наличный расчет </w:t>
      </w:r>
      <w:r w:rsidR="008B7083" w:rsidRPr="00A641BC">
        <w:rPr>
          <w:rFonts w:ascii="Times New Roman" w:hAnsi="Times New Roman" w:cs="Times New Roman"/>
          <w:b/>
          <w:bCs/>
        </w:rPr>
        <w:t>за отчетный период,</w:t>
      </w:r>
      <w:r w:rsidR="00C45721" w:rsidRPr="00A641BC">
        <w:rPr>
          <w:rFonts w:ascii="Times New Roman" w:hAnsi="Times New Roman" w:cs="Times New Roman"/>
          <w:b/>
          <w:bCs/>
        </w:rPr>
        <w:t xml:space="preserve"> отсутствуют</w:t>
      </w:r>
      <w:r w:rsidR="00C45721" w:rsidRPr="00A641BC">
        <w:rPr>
          <w:rFonts w:ascii="Times New Roman" w:hAnsi="Times New Roman" w:cs="Times New Roman"/>
        </w:rPr>
        <w:t>.</w:t>
      </w:r>
    </w:p>
    <w:p w14:paraId="55C7BDD8" w14:textId="77777777" w:rsidR="00F071C3" w:rsidRDefault="00F071C3" w:rsidP="00A641BC">
      <w:pPr>
        <w:ind w:firstLine="709"/>
        <w:jc w:val="both"/>
        <w:rPr>
          <w:rFonts w:ascii="Times New Roman" w:hAnsi="Times New Roman" w:cs="Times New Roman"/>
        </w:rPr>
      </w:pPr>
    </w:p>
    <w:p w14:paraId="6146B3A2" w14:textId="77777777" w:rsidR="00F3096F" w:rsidRPr="00A641BC" w:rsidRDefault="003231D9" w:rsidP="00A641BC">
      <w:pPr>
        <w:pStyle w:val="2"/>
        <w:jc w:val="both"/>
        <w:rPr>
          <w:rFonts w:ascii="Times New Roman" w:hAnsi="Times New Roman" w:cs="Times New Roman"/>
          <w:lang w:eastAsia="ru-RU"/>
        </w:rPr>
      </w:pPr>
      <w:r w:rsidRPr="00A641BC">
        <w:rPr>
          <w:rFonts w:ascii="Times New Roman" w:hAnsi="Times New Roman" w:cs="Times New Roman"/>
          <w:lang w:eastAsia="ru-RU"/>
        </w:rPr>
        <w:t>Работа с должниками</w:t>
      </w:r>
    </w:p>
    <w:p w14:paraId="1A863D8B" w14:textId="77777777" w:rsidR="00F3096F" w:rsidRPr="00A641BC" w:rsidRDefault="003231D9" w:rsidP="00A641BC">
      <w:pPr>
        <w:pStyle w:val="3"/>
        <w:ind w:left="1429"/>
        <w:jc w:val="both"/>
        <w:rPr>
          <w:rFonts w:ascii="Times New Roman" w:hAnsi="Times New Roman" w:cs="Times New Roman"/>
          <w:lang w:eastAsia="ru-RU"/>
        </w:rPr>
      </w:pPr>
      <w:r w:rsidRPr="00A641BC">
        <w:rPr>
          <w:rFonts w:ascii="Times New Roman" w:hAnsi="Times New Roman" w:cs="Times New Roman"/>
          <w:lang w:eastAsia="ru-RU"/>
        </w:rPr>
        <w:t>Должники по оплате коммунальных услуг и взносов на кап. ремонт</w:t>
      </w:r>
    </w:p>
    <w:p w14:paraId="2AF3C342" w14:textId="71D815BA" w:rsidR="00F3096F" w:rsidRPr="00A641BC" w:rsidRDefault="003231D9" w:rsidP="00A641BC">
      <w:pPr>
        <w:spacing w:line="242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Проверяемый период с </w:t>
      </w:r>
      <w:r w:rsidR="00CF7BEF"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01</w:t>
      </w:r>
      <w:r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.0</w:t>
      </w:r>
      <w:r w:rsidR="00CF7BEF"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.202</w:t>
      </w:r>
      <w:r w:rsidR="00490777"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 31.12.202</w:t>
      </w:r>
      <w:r w:rsidR="00490777"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г.</w:t>
      </w:r>
    </w:p>
    <w:p w14:paraId="5434ED73" w14:textId="77777777" w:rsidR="00EE5FD7" w:rsidRDefault="00EE5FD7" w:rsidP="00A64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EA6215B" w14:textId="77777777" w:rsidR="00EE5FD7" w:rsidRDefault="00EE5FD7" w:rsidP="00A64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C09D7EE" w14:textId="77777777" w:rsidR="006D160A" w:rsidRDefault="006D160A" w:rsidP="00A64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91FD194" w14:textId="77777777" w:rsidR="00EE5FD7" w:rsidRDefault="00EE5FD7" w:rsidP="00A64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AB642B2" w14:textId="765A8150" w:rsidR="00F3096F" w:rsidRPr="00A641BC" w:rsidRDefault="003231D9" w:rsidP="00A64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Представленные документы:</w:t>
      </w:r>
    </w:p>
    <w:p w14:paraId="3D29A9F0" w14:textId="77777777" w:rsidR="00F3096F" w:rsidRPr="00A641BC" w:rsidRDefault="00F3096F" w:rsidP="00A64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82DA7FC" w14:textId="6F44567F" w:rsidR="00F3096F" w:rsidRPr="00A641BC" w:rsidRDefault="003231D9" w:rsidP="00A641BC">
      <w:pPr>
        <w:pStyle w:val="a8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Оборотно-сальдовая ведомость </w:t>
      </w:r>
    </w:p>
    <w:p w14:paraId="0A9276D8" w14:textId="574FAD5B" w:rsidR="00F3096F" w:rsidRPr="00A641BC" w:rsidRDefault="003231D9" w:rsidP="00A641BC">
      <w:pPr>
        <w:pStyle w:val="a8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Ведомости должников по р/счету </w:t>
      </w:r>
      <w:r w:rsidR="00B65918" w:rsidRPr="00A641BC">
        <w:rPr>
          <w:rFonts w:ascii="Times New Roman" w:hAnsi="Times New Roman" w:cs="Times New Roman"/>
        </w:rPr>
        <w:t>ТСЖ "ЮГО-ЗАПАД"</w:t>
      </w:r>
      <w:r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588CDB0" w14:textId="77777777" w:rsidR="00F3096F" w:rsidRPr="00A641BC" w:rsidRDefault="00F3096F" w:rsidP="00A64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CFE39D6" w14:textId="57D8152F" w:rsidR="00820B89" w:rsidRPr="00820B89" w:rsidRDefault="00820B89" w:rsidP="00820B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20B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ТСЖ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Pr="00820B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существля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ет</w:t>
      </w:r>
      <w:r w:rsidRPr="00820B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все необходимые процедуры для информирования должников о наличии задолженности и возможности её погашения.</w:t>
      </w:r>
    </w:p>
    <w:p w14:paraId="66A515FA" w14:textId="3D0853E0" w:rsidR="00820B89" w:rsidRPr="00820B89" w:rsidRDefault="00820B89" w:rsidP="00820B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Pr="00820B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нформация о должниках, имеющих задолженность более 3 месяцев, переда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ется</w:t>
      </w:r>
      <w:r w:rsidRPr="00820B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юристу ТСЖ для дальнейших действий по взысканию задолженности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820B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Это </w:t>
      </w:r>
      <w:r w:rsidRPr="00820B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включает в себя подготовку искового заявления, взаимодействие с судебными органами 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20B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запуск процедуры взыскания через службу судебных приставов.</w:t>
      </w:r>
    </w:p>
    <w:p w14:paraId="66490AFC" w14:textId="30D8F4F9" w:rsidR="00820B89" w:rsidRPr="00820B89" w:rsidRDefault="00820B89" w:rsidP="00820B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820B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ередача таких сведений происходи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Pr="00820B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соответствии с законодательством о защите персональных данных. </w:t>
      </w:r>
    </w:p>
    <w:p w14:paraId="5A0ED249" w14:textId="77777777" w:rsidR="00F3096F" w:rsidRDefault="00F3096F" w:rsidP="00A64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1081827" w14:textId="30B97FDF" w:rsidR="00CF7BEF" w:rsidRPr="00A641BC" w:rsidRDefault="00D94713" w:rsidP="00A64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A64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</w:t>
      </w:r>
      <w:r w:rsidR="00931385" w:rsidRPr="00A64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</w:t>
      </w:r>
      <w:r w:rsidRPr="00A64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7</w:t>
      </w:r>
      <w:r w:rsidR="00931385" w:rsidRPr="00A64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.2 Оборотно-сальдовая ведомость по должникам </w:t>
      </w:r>
    </w:p>
    <w:p w14:paraId="1FF7F3DE" w14:textId="7D0E3B07" w:rsidR="00D94713" w:rsidRPr="003B7D57" w:rsidRDefault="00D94713" w:rsidP="00A641BC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3B7D57">
        <w:rPr>
          <w:rFonts w:ascii="Times New Roman" w:hAnsi="Times New Roman" w:cs="Times New Roman"/>
        </w:rPr>
        <w:t xml:space="preserve">Суммарная задолженность собственников по состоянию на 31.12.2024 г. составляет </w:t>
      </w:r>
      <w:r w:rsidR="00DC54CB" w:rsidRPr="003B7D57">
        <w:rPr>
          <w:rFonts w:ascii="Times New Roman" w:hAnsi="Times New Roman" w:cs="Times New Roman"/>
        </w:rPr>
        <w:t>2</w:t>
      </w:r>
      <w:r w:rsidR="00B05FFA" w:rsidRPr="003B7D57">
        <w:rPr>
          <w:rFonts w:ascii="Times New Roman" w:hAnsi="Times New Roman" w:cs="Times New Roman"/>
        </w:rPr>
        <w:t> 753 503</w:t>
      </w:r>
      <w:r w:rsidR="004878ED" w:rsidRPr="003B7D57">
        <w:rPr>
          <w:rFonts w:ascii="Times New Roman" w:hAnsi="Times New Roman" w:cs="Times New Roman"/>
        </w:rPr>
        <w:t>,2</w:t>
      </w:r>
      <w:r w:rsidR="00B05FFA" w:rsidRPr="003B7D57">
        <w:rPr>
          <w:rFonts w:ascii="Times New Roman" w:hAnsi="Times New Roman" w:cs="Times New Roman"/>
        </w:rPr>
        <w:t>8</w:t>
      </w:r>
      <w:r w:rsidRPr="003B7D57">
        <w:rPr>
          <w:rFonts w:ascii="Times New Roman" w:hAnsi="Times New Roman" w:cs="Times New Roman"/>
        </w:rPr>
        <w:t xml:space="preserve"> руб. (без учёта рассчитанных пени). Задолженность более чем за 3 месяца составляет </w:t>
      </w:r>
      <w:r w:rsidR="00AE7491" w:rsidRPr="003B7D57">
        <w:rPr>
          <w:rFonts w:ascii="Times New Roman" w:hAnsi="Times New Roman" w:cs="Times New Roman"/>
        </w:rPr>
        <w:t>1</w:t>
      </w:r>
      <w:r w:rsidR="000973BC" w:rsidRPr="003B7D57">
        <w:rPr>
          <w:rFonts w:ascii="Times New Roman" w:hAnsi="Times New Roman" w:cs="Times New Roman"/>
        </w:rPr>
        <w:t> </w:t>
      </w:r>
      <w:r w:rsidR="00AE7491" w:rsidRPr="003B7D57">
        <w:rPr>
          <w:rFonts w:ascii="Times New Roman" w:hAnsi="Times New Roman" w:cs="Times New Roman"/>
        </w:rPr>
        <w:t>904</w:t>
      </w:r>
      <w:r w:rsidR="000973BC" w:rsidRPr="003B7D57">
        <w:rPr>
          <w:rFonts w:ascii="Times New Roman" w:hAnsi="Times New Roman" w:cs="Times New Roman"/>
        </w:rPr>
        <w:t xml:space="preserve"> </w:t>
      </w:r>
      <w:r w:rsidR="00AE7491" w:rsidRPr="003B7D57">
        <w:rPr>
          <w:rFonts w:ascii="Times New Roman" w:hAnsi="Times New Roman" w:cs="Times New Roman"/>
        </w:rPr>
        <w:t>516</w:t>
      </w:r>
      <w:r w:rsidR="000973BC" w:rsidRPr="003B7D57">
        <w:rPr>
          <w:rFonts w:ascii="Times New Roman" w:hAnsi="Times New Roman" w:cs="Times New Roman"/>
        </w:rPr>
        <w:t>,</w:t>
      </w:r>
      <w:r w:rsidR="00AE7491" w:rsidRPr="003B7D57">
        <w:rPr>
          <w:rFonts w:ascii="Times New Roman" w:hAnsi="Times New Roman" w:cs="Times New Roman"/>
        </w:rPr>
        <w:t>68</w:t>
      </w:r>
      <w:r w:rsidRPr="003B7D57">
        <w:rPr>
          <w:rFonts w:ascii="Times New Roman" w:hAnsi="Times New Roman" w:cs="Times New Roman"/>
        </w:rPr>
        <w:t xml:space="preserve"> руб.</w:t>
      </w:r>
    </w:p>
    <w:p w14:paraId="06533CCE" w14:textId="77777777" w:rsidR="00D94713" w:rsidRPr="003B7D57" w:rsidRDefault="00D94713" w:rsidP="00A641B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7D57">
        <w:rPr>
          <w:rFonts w:ascii="Times New Roman" w:hAnsi="Times New Roman" w:cs="Times New Roman"/>
        </w:rPr>
        <w:t>Основные должники:</w:t>
      </w:r>
    </w:p>
    <w:tbl>
      <w:tblPr>
        <w:tblStyle w:val="TableNormal"/>
        <w:tblW w:w="10473" w:type="dxa"/>
        <w:tblInd w:w="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17"/>
        <w:gridCol w:w="2053"/>
        <w:gridCol w:w="2630"/>
        <w:gridCol w:w="2268"/>
        <w:gridCol w:w="2405"/>
      </w:tblGrid>
      <w:tr w:rsidR="00E414A0" w14:paraId="78816AAE" w14:textId="77777777" w:rsidTr="003B66EF">
        <w:trPr>
          <w:trHeight w:val="216"/>
        </w:trPr>
        <w:tc>
          <w:tcPr>
            <w:tcW w:w="1117" w:type="dxa"/>
            <w:shd w:val="clear" w:color="auto" w:fill="F8F8F8"/>
            <w:vAlign w:val="center"/>
          </w:tcPr>
          <w:p w14:paraId="70F93993" w14:textId="77777777" w:rsidR="00E414A0" w:rsidRPr="005118DE" w:rsidRDefault="00E414A0" w:rsidP="00E414A0">
            <w:pPr>
              <w:pStyle w:val="TableParagraph"/>
              <w:spacing w:line="276" w:lineRule="auto"/>
              <w:ind w:left="52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5118DE">
              <w:rPr>
                <w:rFonts w:ascii="Times New Roman" w:hAnsi="Times New Roman" w:cs="Times New Roman"/>
                <w:b/>
                <w:w w:val="105"/>
                <w:szCs w:val="32"/>
              </w:rPr>
              <w:t>№</w:t>
            </w:r>
            <w:r w:rsidRPr="005118DE">
              <w:rPr>
                <w:rFonts w:ascii="Times New Roman" w:hAnsi="Times New Roman" w:cs="Times New Roman"/>
                <w:b/>
                <w:spacing w:val="-10"/>
                <w:w w:val="105"/>
                <w:szCs w:val="32"/>
              </w:rPr>
              <w:t xml:space="preserve"> </w:t>
            </w:r>
            <w:r w:rsidRPr="005118DE">
              <w:rPr>
                <w:rFonts w:ascii="Times New Roman" w:hAnsi="Times New Roman" w:cs="Times New Roman"/>
                <w:b/>
                <w:spacing w:val="-5"/>
                <w:w w:val="105"/>
                <w:szCs w:val="32"/>
              </w:rPr>
              <w:t>п/п</w:t>
            </w:r>
          </w:p>
        </w:tc>
        <w:tc>
          <w:tcPr>
            <w:tcW w:w="2053" w:type="dxa"/>
            <w:shd w:val="clear" w:color="auto" w:fill="F8F8F8"/>
            <w:vAlign w:val="center"/>
          </w:tcPr>
          <w:p w14:paraId="2422B424" w14:textId="09BD5ACF" w:rsidR="00E414A0" w:rsidRPr="00532E25" w:rsidRDefault="00E414A0" w:rsidP="00E414A0">
            <w:pPr>
              <w:pStyle w:val="TableParagraph"/>
              <w:spacing w:line="276" w:lineRule="auto"/>
              <w:ind w:left="64"/>
              <w:jc w:val="center"/>
              <w:rPr>
                <w:rFonts w:ascii="Times New Roman" w:hAnsi="Times New Roman" w:cs="Times New Roman"/>
                <w:b/>
                <w:szCs w:val="32"/>
                <w:lang w:val="ru-RU"/>
              </w:rPr>
            </w:pPr>
            <w:proofErr w:type="spellStart"/>
            <w:r w:rsidRPr="005118DE">
              <w:rPr>
                <w:rFonts w:ascii="Times New Roman" w:hAnsi="Times New Roman" w:cs="Times New Roman"/>
                <w:b/>
                <w:szCs w:val="32"/>
              </w:rPr>
              <w:t>Лицевой</w:t>
            </w:r>
            <w:proofErr w:type="spellEnd"/>
            <w:r w:rsidRPr="005118DE">
              <w:rPr>
                <w:rFonts w:ascii="Times New Roman" w:hAnsi="Times New Roman" w:cs="Times New Roman"/>
                <w:b/>
                <w:spacing w:val="5"/>
                <w:szCs w:val="32"/>
              </w:rPr>
              <w:t xml:space="preserve"> </w:t>
            </w:r>
            <w:proofErr w:type="spellStart"/>
            <w:r w:rsidRPr="005118DE">
              <w:rPr>
                <w:rFonts w:ascii="Times New Roman" w:hAnsi="Times New Roman" w:cs="Times New Roman"/>
                <w:b/>
                <w:spacing w:val="-4"/>
                <w:szCs w:val="32"/>
              </w:rPr>
              <w:t>счет</w:t>
            </w:r>
            <w:proofErr w:type="spellEnd"/>
            <w:r w:rsidR="00532E25">
              <w:rPr>
                <w:rFonts w:ascii="Times New Roman" w:hAnsi="Times New Roman" w:cs="Times New Roman"/>
                <w:b/>
                <w:spacing w:val="-4"/>
                <w:szCs w:val="32"/>
                <w:lang w:val="ru-RU"/>
              </w:rPr>
              <w:t xml:space="preserve"> </w:t>
            </w:r>
          </w:p>
        </w:tc>
        <w:tc>
          <w:tcPr>
            <w:tcW w:w="2630" w:type="dxa"/>
            <w:shd w:val="clear" w:color="auto" w:fill="F8F8F8"/>
            <w:vAlign w:val="center"/>
          </w:tcPr>
          <w:p w14:paraId="626586BE" w14:textId="38E43C4C" w:rsidR="00E414A0" w:rsidRPr="00532E25" w:rsidRDefault="00E414A0" w:rsidP="00E414A0">
            <w:pPr>
              <w:pStyle w:val="TableParagraph"/>
              <w:spacing w:line="276" w:lineRule="auto"/>
              <w:ind w:left="66"/>
              <w:jc w:val="center"/>
              <w:rPr>
                <w:rFonts w:ascii="Times New Roman" w:hAnsi="Times New Roman" w:cs="Times New Roman"/>
                <w:b/>
                <w:szCs w:val="32"/>
                <w:lang w:val="ru-RU"/>
              </w:rPr>
            </w:pPr>
            <w:r w:rsidRPr="005118DE">
              <w:rPr>
                <w:rFonts w:ascii="Times New Roman" w:hAnsi="Times New Roman" w:cs="Times New Roman"/>
                <w:b/>
                <w:w w:val="105"/>
                <w:szCs w:val="32"/>
              </w:rPr>
              <w:t>№</w:t>
            </w:r>
            <w:r w:rsidRPr="005118DE">
              <w:rPr>
                <w:rFonts w:ascii="Times New Roman" w:hAnsi="Times New Roman" w:cs="Times New Roman"/>
                <w:b/>
                <w:spacing w:val="-10"/>
                <w:w w:val="105"/>
                <w:szCs w:val="32"/>
              </w:rPr>
              <w:t xml:space="preserve"> </w:t>
            </w:r>
            <w:r w:rsidR="00532E25">
              <w:rPr>
                <w:rFonts w:ascii="Times New Roman" w:hAnsi="Times New Roman" w:cs="Times New Roman"/>
                <w:b/>
                <w:spacing w:val="-2"/>
                <w:w w:val="105"/>
                <w:szCs w:val="32"/>
                <w:lang w:val="ru-RU"/>
              </w:rPr>
              <w:t xml:space="preserve">помещения </w:t>
            </w:r>
          </w:p>
        </w:tc>
        <w:tc>
          <w:tcPr>
            <w:tcW w:w="2268" w:type="dxa"/>
            <w:shd w:val="clear" w:color="auto" w:fill="F8F8F8"/>
            <w:vAlign w:val="center"/>
          </w:tcPr>
          <w:p w14:paraId="4DD26F7F" w14:textId="77777777" w:rsidR="00E414A0" w:rsidRPr="005118DE" w:rsidRDefault="00E414A0" w:rsidP="00E414A0">
            <w:pPr>
              <w:pStyle w:val="TableParagraph"/>
              <w:spacing w:line="276" w:lineRule="auto"/>
              <w:ind w:left="125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proofErr w:type="spellStart"/>
            <w:r w:rsidRPr="005118DE">
              <w:rPr>
                <w:rFonts w:ascii="Times New Roman" w:hAnsi="Times New Roman" w:cs="Times New Roman"/>
                <w:b/>
                <w:szCs w:val="32"/>
              </w:rPr>
              <w:t>Кол-во</w:t>
            </w:r>
            <w:proofErr w:type="spellEnd"/>
            <w:r w:rsidRPr="005118DE">
              <w:rPr>
                <w:rFonts w:ascii="Times New Roman" w:hAnsi="Times New Roman" w:cs="Times New Roman"/>
                <w:b/>
                <w:spacing w:val="15"/>
                <w:szCs w:val="32"/>
              </w:rPr>
              <w:t xml:space="preserve"> </w:t>
            </w:r>
            <w:proofErr w:type="spellStart"/>
            <w:r w:rsidRPr="005118DE">
              <w:rPr>
                <w:rFonts w:ascii="Times New Roman" w:hAnsi="Times New Roman" w:cs="Times New Roman"/>
                <w:b/>
                <w:szCs w:val="32"/>
              </w:rPr>
              <w:t>неоплаченных</w:t>
            </w:r>
            <w:proofErr w:type="spellEnd"/>
            <w:r w:rsidRPr="005118DE">
              <w:rPr>
                <w:rFonts w:ascii="Times New Roman" w:hAnsi="Times New Roman" w:cs="Times New Roman"/>
                <w:b/>
                <w:spacing w:val="17"/>
                <w:szCs w:val="32"/>
              </w:rPr>
              <w:t xml:space="preserve"> </w:t>
            </w:r>
            <w:proofErr w:type="spellStart"/>
            <w:r w:rsidRPr="005118DE">
              <w:rPr>
                <w:rFonts w:ascii="Times New Roman" w:hAnsi="Times New Roman" w:cs="Times New Roman"/>
                <w:b/>
                <w:spacing w:val="-2"/>
                <w:szCs w:val="32"/>
              </w:rPr>
              <w:t>месяцев</w:t>
            </w:r>
            <w:proofErr w:type="spellEnd"/>
          </w:p>
        </w:tc>
        <w:tc>
          <w:tcPr>
            <w:tcW w:w="2405" w:type="dxa"/>
            <w:shd w:val="clear" w:color="auto" w:fill="F8F8F8"/>
            <w:vAlign w:val="center"/>
          </w:tcPr>
          <w:p w14:paraId="1D0C3607" w14:textId="77777777" w:rsidR="00E414A0" w:rsidRPr="005118DE" w:rsidRDefault="00E414A0" w:rsidP="00E414A0">
            <w:pPr>
              <w:pStyle w:val="TableParagraph"/>
              <w:spacing w:line="276" w:lineRule="auto"/>
              <w:ind w:left="0" w:right="24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proofErr w:type="spellStart"/>
            <w:r w:rsidRPr="005118DE">
              <w:rPr>
                <w:rFonts w:ascii="Times New Roman" w:hAnsi="Times New Roman" w:cs="Times New Roman"/>
                <w:b/>
                <w:szCs w:val="32"/>
              </w:rPr>
              <w:t>Сумма</w:t>
            </w:r>
            <w:proofErr w:type="spellEnd"/>
            <w:r w:rsidRPr="005118DE">
              <w:rPr>
                <w:rFonts w:ascii="Times New Roman" w:hAnsi="Times New Roman" w:cs="Times New Roman"/>
                <w:b/>
                <w:spacing w:val="3"/>
                <w:szCs w:val="32"/>
              </w:rPr>
              <w:t xml:space="preserve"> </w:t>
            </w:r>
            <w:proofErr w:type="spellStart"/>
            <w:r w:rsidRPr="005118DE">
              <w:rPr>
                <w:rFonts w:ascii="Times New Roman" w:hAnsi="Times New Roman" w:cs="Times New Roman"/>
                <w:b/>
                <w:spacing w:val="-2"/>
                <w:szCs w:val="32"/>
              </w:rPr>
              <w:t>долга</w:t>
            </w:r>
            <w:proofErr w:type="spellEnd"/>
          </w:p>
        </w:tc>
      </w:tr>
      <w:tr w:rsidR="00E414A0" w14:paraId="6D0857FB" w14:textId="77777777" w:rsidTr="003B66EF">
        <w:trPr>
          <w:trHeight w:val="216"/>
        </w:trPr>
        <w:tc>
          <w:tcPr>
            <w:tcW w:w="1117" w:type="dxa"/>
          </w:tcPr>
          <w:p w14:paraId="17E681A3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14:paraId="0107F767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451080105</w:t>
            </w:r>
          </w:p>
        </w:tc>
        <w:tc>
          <w:tcPr>
            <w:tcW w:w="2630" w:type="dxa"/>
          </w:tcPr>
          <w:p w14:paraId="29AACBD6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16Н</w:t>
            </w:r>
          </w:p>
        </w:tc>
        <w:tc>
          <w:tcPr>
            <w:tcW w:w="2268" w:type="dxa"/>
          </w:tcPr>
          <w:p w14:paraId="69603286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26</w:t>
            </w:r>
          </w:p>
        </w:tc>
        <w:tc>
          <w:tcPr>
            <w:tcW w:w="2405" w:type="dxa"/>
          </w:tcPr>
          <w:p w14:paraId="2A7F345B" w14:textId="75909AD2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217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261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16</w:t>
            </w:r>
          </w:p>
        </w:tc>
      </w:tr>
      <w:tr w:rsidR="00E414A0" w14:paraId="1547B293" w14:textId="77777777" w:rsidTr="003B66EF">
        <w:trPr>
          <w:trHeight w:val="216"/>
        </w:trPr>
        <w:tc>
          <w:tcPr>
            <w:tcW w:w="1117" w:type="dxa"/>
          </w:tcPr>
          <w:p w14:paraId="7424189D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14:paraId="27D1368C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451080113</w:t>
            </w:r>
          </w:p>
        </w:tc>
        <w:tc>
          <w:tcPr>
            <w:tcW w:w="2630" w:type="dxa"/>
          </w:tcPr>
          <w:p w14:paraId="202667E9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23Н</w:t>
            </w:r>
          </w:p>
        </w:tc>
        <w:tc>
          <w:tcPr>
            <w:tcW w:w="2268" w:type="dxa"/>
          </w:tcPr>
          <w:p w14:paraId="01A4322A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19</w:t>
            </w:r>
          </w:p>
        </w:tc>
        <w:tc>
          <w:tcPr>
            <w:tcW w:w="2405" w:type="dxa"/>
          </w:tcPr>
          <w:p w14:paraId="132533FA" w14:textId="5266A298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271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 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773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95</w:t>
            </w:r>
          </w:p>
        </w:tc>
      </w:tr>
      <w:tr w:rsidR="00E414A0" w14:paraId="56D72B99" w14:textId="77777777" w:rsidTr="003B66EF">
        <w:trPr>
          <w:trHeight w:val="216"/>
        </w:trPr>
        <w:tc>
          <w:tcPr>
            <w:tcW w:w="1117" w:type="dxa"/>
          </w:tcPr>
          <w:p w14:paraId="7A9A6B95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053" w:type="dxa"/>
          </w:tcPr>
          <w:p w14:paraId="111E21D7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451080092</w:t>
            </w:r>
          </w:p>
        </w:tc>
        <w:tc>
          <w:tcPr>
            <w:tcW w:w="2630" w:type="dxa"/>
          </w:tcPr>
          <w:p w14:paraId="4C04E3C9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26Н</w:t>
            </w:r>
          </w:p>
        </w:tc>
        <w:tc>
          <w:tcPr>
            <w:tcW w:w="2268" w:type="dxa"/>
          </w:tcPr>
          <w:p w14:paraId="03F5B1DD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26</w:t>
            </w:r>
          </w:p>
        </w:tc>
        <w:tc>
          <w:tcPr>
            <w:tcW w:w="2405" w:type="dxa"/>
          </w:tcPr>
          <w:p w14:paraId="03B5219D" w14:textId="46646F30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246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208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86</w:t>
            </w:r>
          </w:p>
        </w:tc>
      </w:tr>
      <w:tr w:rsidR="00E414A0" w14:paraId="017FA141" w14:textId="77777777" w:rsidTr="003B66EF">
        <w:trPr>
          <w:trHeight w:val="216"/>
        </w:trPr>
        <w:tc>
          <w:tcPr>
            <w:tcW w:w="1117" w:type="dxa"/>
          </w:tcPr>
          <w:p w14:paraId="17B062D4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14:paraId="64CC151D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450000302</w:t>
            </w:r>
          </w:p>
        </w:tc>
        <w:tc>
          <w:tcPr>
            <w:tcW w:w="2630" w:type="dxa"/>
          </w:tcPr>
          <w:p w14:paraId="0452D8EC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55E4FF28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2405" w:type="dxa"/>
          </w:tcPr>
          <w:p w14:paraId="4D1D8B8E" w14:textId="11B06550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64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 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198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11</w:t>
            </w:r>
          </w:p>
        </w:tc>
      </w:tr>
      <w:tr w:rsidR="00E414A0" w14:paraId="7C3092B0" w14:textId="77777777" w:rsidTr="003B66EF">
        <w:trPr>
          <w:trHeight w:val="216"/>
        </w:trPr>
        <w:tc>
          <w:tcPr>
            <w:tcW w:w="1117" w:type="dxa"/>
          </w:tcPr>
          <w:p w14:paraId="1859E5DA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14:paraId="4BD38841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450000425</w:t>
            </w:r>
          </w:p>
        </w:tc>
        <w:tc>
          <w:tcPr>
            <w:tcW w:w="2630" w:type="dxa"/>
          </w:tcPr>
          <w:p w14:paraId="0D1F0377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6D085409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738CD0BB" w14:textId="1385489A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27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204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79</w:t>
            </w:r>
          </w:p>
        </w:tc>
      </w:tr>
      <w:tr w:rsidR="00E414A0" w14:paraId="020EF31E" w14:textId="77777777" w:rsidTr="003B66EF">
        <w:trPr>
          <w:trHeight w:val="216"/>
        </w:trPr>
        <w:tc>
          <w:tcPr>
            <w:tcW w:w="1117" w:type="dxa"/>
          </w:tcPr>
          <w:p w14:paraId="6E785468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14:paraId="194B1E55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450000468</w:t>
            </w:r>
          </w:p>
        </w:tc>
        <w:tc>
          <w:tcPr>
            <w:tcW w:w="2630" w:type="dxa"/>
          </w:tcPr>
          <w:p w14:paraId="71D762CA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6936332C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14:paraId="5F56051C" w14:textId="7C9B01A0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45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 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518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16</w:t>
            </w:r>
          </w:p>
        </w:tc>
      </w:tr>
      <w:tr w:rsidR="00E414A0" w14:paraId="106766A8" w14:textId="77777777" w:rsidTr="003B66EF">
        <w:trPr>
          <w:trHeight w:val="216"/>
        </w:trPr>
        <w:tc>
          <w:tcPr>
            <w:tcW w:w="1117" w:type="dxa"/>
          </w:tcPr>
          <w:p w14:paraId="1291879D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14:paraId="740C50F9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450000732</w:t>
            </w:r>
          </w:p>
        </w:tc>
        <w:tc>
          <w:tcPr>
            <w:tcW w:w="2630" w:type="dxa"/>
          </w:tcPr>
          <w:p w14:paraId="178B677B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56C49A5B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2405" w:type="dxa"/>
          </w:tcPr>
          <w:p w14:paraId="4F627D22" w14:textId="7B849258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169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921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93</w:t>
            </w:r>
          </w:p>
        </w:tc>
      </w:tr>
      <w:tr w:rsidR="00E414A0" w14:paraId="68B970DC" w14:textId="77777777" w:rsidTr="003B66EF">
        <w:trPr>
          <w:trHeight w:val="216"/>
        </w:trPr>
        <w:tc>
          <w:tcPr>
            <w:tcW w:w="1117" w:type="dxa"/>
          </w:tcPr>
          <w:p w14:paraId="69DA04AF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2053" w:type="dxa"/>
          </w:tcPr>
          <w:p w14:paraId="6BF29C9E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450000804</w:t>
            </w:r>
          </w:p>
        </w:tc>
        <w:tc>
          <w:tcPr>
            <w:tcW w:w="2630" w:type="dxa"/>
          </w:tcPr>
          <w:p w14:paraId="556F3A94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257239ED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2A25018E" w14:textId="5F5BA30E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13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 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557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73</w:t>
            </w:r>
          </w:p>
        </w:tc>
      </w:tr>
      <w:tr w:rsidR="00E414A0" w14:paraId="4BE23C8B" w14:textId="77777777" w:rsidTr="003B66EF">
        <w:trPr>
          <w:trHeight w:val="216"/>
        </w:trPr>
        <w:tc>
          <w:tcPr>
            <w:tcW w:w="1117" w:type="dxa"/>
          </w:tcPr>
          <w:p w14:paraId="2D2BA4AE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2053" w:type="dxa"/>
          </w:tcPr>
          <w:p w14:paraId="7E596B3E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450000871</w:t>
            </w:r>
          </w:p>
        </w:tc>
        <w:tc>
          <w:tcPr>
            <w:tcW w:w="2630" w:type="dxa"/>
          </w:tcPr>
          <w:p w14:paraId="47742707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14:paraId="74B99DB8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14:paraId="0FE47ED4" w14:textId="79A0772C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71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 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450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01</w:t>
            </w:r>
          </w:p>
        </w:tc>
      </w:tr>
      <w:tr w:rsidR="00E414A0" w14:paraId="32309FBE" w14:textId="77777777" w:rsidTr="003B66EF">
        <w:trPr>
          <w:trHeight w:val="216"/>
        </w:trPr>
        <w:tc>
          <w:tcPr>
            <w:tcW w:w="1117" w:type="dxa"/>
          </w:tcPr>
          <w:p w14:paraId="41397CCF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2053" w:type="dxa"/>
          </w:tcPr>
          <w:p w14:paraId="5575E2A5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450001014</w:t>
            </w:r>
          </w:p>
        </w:tc>
        <w:tc>
          <w:tcPr>
            <w:tcW w:w="2630" w:type="dxa"/>
          </w:tcPr>
          <w:p w14:paraId="2684BECB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14:paraId="60F58C15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21</w:t>
            </w:r>
          </w:p>
        </w:tc>
        <w:tc>
          <w:tcPr>
            <w:tcW w:w="2405" w:type="dxa"/>
          </w:tcPr>
          <w:p w14:paraId="470BFE89" w14:textId="0688217B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18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697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76</w:t>
            </w:r>
          </w:p>
        </w:tc>
      </w:tr>
      <w:tr w:rsidR="00E414A0" w14:paraId="58C5F80F" w14:textId="77777777" w:rsidTr="003B66EF">
        <w:trPr>
          <w:trHeight w:val="216"/>
        </w:trPr>
        <w:tc>
          <w:tcPr>
            <w:tcW w:w="1117" w:type="dxa"/>
          </w:tcPr>
          <w:p w14:paraId="0E6D0AED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2053" w:type="dxa"/>
          </w:tcPr>
          <w:p w14:paraId="0848E3D8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450001022</w:t>
            </w:r>
          </w:p>
        </w:tc>
        <w:tc>
          <w:tcPr>
            <w:tcW w:w="2630" w:type="dxa"/>
          </w:tcPr>
          <w:p w14:paraId="6F597C5B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14:paraId="65943F66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2405" w:type="dxa"/>
          </w:tcPr>
          <w:p w14:paraId="03511602" w14:textId="0323649F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29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 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388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84</w:t>
            </w:r>
          </w:p>
        </w:tc>
      </w:tr>
      <w:tr w:rsidR="00E414A0" w14:paraId="713CEC40" w14:textId="77777777" w:rsidTr="003B66EF">
        <w:trPr>
          <w:trHeight w:val="216"/>
        </w:trPr>
        <w:tc>
          <w:tcPr>
            <w:tcW w:w="1117" w:type="dxa"/>
          </w:tcPr>
          <w:p w14:paraId="3DCA2D2C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2053" w:type="dxa"/>
          </w:tcPr>
          <w:p w14:paraId="1033B3AC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450001575</w:t>
            </w:r>
          </w:p>
        </w:tc>
        <w:tc>
          <w:tcPr>
            <w:tcW w:w="2630" w:type="dxa"/>
          </w:tcPr>
          <w:p w14:paraId="2A809A4A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157</w:t>
            </w:r>
          </w:p>
        </w:tc>
        <w:tc>
          <w:tcPr>
            <w:tcW w:w="2268" w:type="dxa"/>
          </w:tcPr>
          <w:p w14:paraId="32713B11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3CF3D4F1" w14:textId="31E70F3E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25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877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97</w:t>
            </w:r>
          </w:p>
        </w:tc>
      </w:tr>
      <w:tr w:rsidR="00E414A0" w14:paraId="5F6CA008" w14:textId="77777777" w:rsidTr="003B66EF">
        <w:trPr>
          <w:trHeight w:val="216"/>
        </w:trPr>
        <w:tc>
          <w:tcPr>
            <w:tcW w:w="1117" w:type="dxa"/>
          </w:tcPr>
          <w:p w14:paraId="49405720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2053" w:type="dxa"/>
          </w:tcPr>
          <w:p w14:paraId="445B347A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450001920</w:t>
            </w:r>
          </w:p>
        </w:tc>
        <w:tc>
          <w:tcPr>
            <w:tcW w:w="2630" w:type="dxa"/>
          </w:tcPr>
          <w:p w14:paraId="79F8FB97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192</w:t>
            </w:r>
          </w:p>
        </w:tc>
        <w:tc>
          <w:tcPr>
            <w:tcW w:w="2268" w:type="dxa"/>
          </w:tcPr>
          <w:p w14:paraId="1CB5558F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14:paraId="73A015AE" w14:textId="16AFFA2C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39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 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294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76</w:t>
            </w:r>
          </w:p>
        </w:tc>
      </w:tr>
      <w:tr w:rsidR="00E414A0" w14:paraId="22F7950B" w14:textId="77777777" w:rsidTr="003B66EF">
        <w:trPr>
          <w:trHeight w:val="216"/>
        </w:trPr>
        <w:tc>
          <w:tcPr>
            <w:tcW w:w="1117" w:type="dxa"/>
          </w:tcPr>
          <w:p w14:paraId="65443B6E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2053" w:type="dxa"/>
          </w:tcPr>
          <w:p w14:paraId="05A8D3B7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450002164</w:t>
            </w:r>
          </w:p>
        </w:tc>
        <w:tc>
          <w:tcPr>
            <w:tcW w:w="2630" w:type="dxa"/>
          </w:tcPr>
          <w:p w14:paraId="38CEC469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216</w:t>
            </w:r>
          </w:p>
        </w:tc>
        <w:tc>
          <w:tcPr>
            <w:tcW w:w="2268" w:type="dxa"/>
          </w:tcPr>
          <w:p w14:paraId="2D8293F5" w14:textId="31164E22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49</w:t>
            </w:r>
          </w:p>
        </w:tc>
        <w:tc>
          <w:tcPr>
            <w:tcW w:w="2405" w:type="dxa"/>
          </w:tcPr>
          <w:p w14:paraId="0572DF92" w14:textId="76936A4A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225 826,40</w:t>
            </w:r>
          </w:p>
        </w:tc>
      </w:tr>
      <w:tr w:rsidR="00E414A0" w14:paraId="5C4873FA" w14:textId="77777777" w:rsidTr="003B66EF">
        <w:trPr>
          <w:trHeight w:val="216"/>
        </w:trPr>
        <w:tc>
          <w:tcPr>
            <w:tcW w:w="1117" w:type="dxa"/>
          </w:tcPr>
          <w:p w14:paraId="0F1D98E5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2053" w:type="dxa"/>
          </w:tcPr>
          <w:p w14:paraId="7D7F511F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450002228</w:t>
            </w:r>
          </w:p>
        </w:tc>
        <w:tc>
          <w:tcPr>
            <w:tcW w:w="2630" w:type="dxa"/>
          </w:tcPr>
          <w:p w14:paraId="1857FA7D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222</w:t>
            </w:r>
          </w:p>
        </w:tc>
        <w:tc>
          <w:tcPr>
            <w:tcW w:w="2268" w:type="dxa"/>
          </w:tcPr>
          <w:p w14:paraId="3A646A2B" w14:textId="6A5B4B20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405" w:type="dxa"/>
          </w:tcPr>
          <w:p w14:paraId="3949B8EF" w14:textId="1313A61B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05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34,60</w:t>
            </w:r>
          </w:p>
        </w:tc>
      </w:tr>
      <w:tr w:rsidR="00E414A0" w14:paraId="517B6050" w14:textId="77777777" w:rsidTr="003B66EF">
        <w:trPr>
          <w:trHeight w:val="325"/>
        </w:trPr>
        <w:tc>
          <w:tcPr>
            <w:tcW w:w="1117" w:type="dxa"/>
          </w:tcPr>
          <w:p w14:paraId="62961EC7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2053" w:type="dxa"/>
          </w:tcPr>
          <w:p w14:paraId="342793C8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450002287</w:t>
            </w:r>
          </w:p>
        </w:tc>
        <w:tc>
          <w:tcPr>
            <w:tcW w:w="2630" w:type="dxa"/>
          </w:tcPr>
          <w:p w14:paraId="6D5D312D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228</w:t>
            </w:r>
          </w:p>
        </w:tc>
        <w:tc>
          <w:tcPr>
            <w:tcW w:w="2268" w:type="dxa"/>
          </w:tcPr>
          <w:p w14:paraId="17B28ACE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3783AC72" w14:textId="45B2D676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13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023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22</w:t>
            </w:r>
          </w:p>
        </w:tc>
      </w:tr>
      <w:tr w:rsidR="00E414A0" w14:paraId="59B869F7" w14:textId="77777777" w:rsidTr="003B66EF">
        <w:trPr>
          <w:trHeight w:val="216"/>
        </w:trPr>
        <w:tc>
          <w:tcPr>
            <w:tcW w:w="1117" w:type="dxa"/>
          </w:tcPr>
          <w:p w14:paraId="052AC12C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17</w:t>
            </w:r>
          </w:p>
        </w:tc>
        <w:tc>
          <w:tcPr>
            <w:tcW w:w="2053" w:type="dxa"/>
          </w:tcPr>
          <w:p w14:paraId="54415BDF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450002308</w:t>
            </w:r>
          </w:p>
        </w:tc>
        <w:tc>
          <w:tcPr>
            <w:tcW w:w="2630" w:type="dxa"/>
          </w:tcPr>
          <w:p w14:paraId="6A6E5E43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230</w:t>
            </w:r>
          </w:p>
        </w:tc>
        <w:tc>
          <w:tcPr>
            <w:tcW w:w="2268" w:type="dxa"/>
          </w:tcPr>
          <w:p w14:paraId="0C3DD3D8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19</w:t>
            </w:r>
          </w:p>
        </w:tc>
        <w:tc>
          <w:tcPr>
            <w:tcW w:w="2405" w:type="dxa"/>
          </w:tcPr>
          <w:p w14:paraId="3AF4BB0B" w14:textId="6BA03F5A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74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637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84</w:t>
            </w:r>
          </w:p>
        </w:tc>
      </w:tr>
      <w:tr w:rsidR="00E414A0" w14:paraId="424A66F6" w14:textId="77777777" w:rsidTr="003B66EF">
        <w:trPr>
          <w:trHeight w:val="216"/>
        </w:trPr>
        <w:tc>
          <w:tcPr>
            <w:tcW w:w="1117" w:type="dxa"/>
          </w:tcPr>
          <w:p w14:paraId="12C601D3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18</w:t>
            </w:r>
          </w:p>
        </w:tc>
        <w:tc>
          <w:tcPr>
            <w:tcW w:w="2053" w:type="dxa"/>
          </w:tcPr>
          <w:p w14:paraId="5140AE01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450002316</w:t>
            </w:r>
          </w:p>
        </w:tc>
        <w:tc>
          <w:tcPr>
            <w:tcW w:w="2630" w:type="dxa"/>
          </w:tcPr>
          <w:p w14:paraId="3960389A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231</w:t>
            </w:r>
          </w:p>
        </w:tc>
        <w:tc>
          <w:tcPr>
            <w:tcW w:w="2268" w:type="dxa"/>
          </w:tcPr>
          <w:p w14:paraId="27FCBC34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14:paraId="25CCF11B" w14:textId="2ED0773D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69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188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77</w:t>
            </w:r>
          </w:p>
        </w:tc>
      </w:tr>
      <w:tr w:rsidR="00E414A0" w14:paraId="6EDF6F04" w14:textId="77777777" w:rsidTr="003B66EF">
        <w:trPr>
          <w:trHeight w:val="216"/>
        </w:trPr>
        <w:tc>
          <w:tcPr>
            <w:tcW w:w="1117" w:type="dxa"/>
          </w:tcPr>
          <w:p w14:paraId="3B5CB027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19</w:t>
            </w:r>
          </w:p>
        </w:tc>
        <w:tc>
          <w:tcPr>
            <w:tcW w:w="2053" w:type="dxa"/>
          </w:tcPr>
          <w:p w14:paraId="6DDE9844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450002543</w:t>
            </w:r>
          </w:p>
        </w:tc>
        <w:tc>
          <w:tcPr>
            <w:tcW w:w="2630" w:type="dxa"/>
          </w:tcPr>
          <w:p w14:paraId="0F844937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254</w:t>
            </w:r>
          </w:p>
        </w:tc>
        <w:tc>
          <w:tcPr>
            <w:tcW w:w="2268" w:type="dxa"/>
          </w:tcPr>
          <w:p w14:paraId="5CFD3B47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79D8025C" w14:textId="27551189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17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812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92</w:t>
            </w:r>
          </w:p>
        </w:tc>
      </w:tr>
      <w:tr w:rsidR="00E414A0" w14:paraId="0273DAAA" w14:textId="77777777" w:rsidTr="003B66EF">
        <w:trPr>
          <w:trHeight w:val="216"/>
        </w:trPr>
        <w:tc>
          <w:tcPr>
            <w:tcW w:w="1117" w:type="dxa"/>
          </w:tcPr>
          <w:p w14:paraId="0CB2E65D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2053" w:type="dxa"/>
          </w:tcPr>
          <w:p w14:paraId="463C45A4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450002594</w:t>
            </w:r>
          </w:p>
        </w:tc>
        <w:tc>
          <w:tcPr>
            <w:tcW w:w="2630" w:type="dxa"/>
          </w:tcPr>
          <w:p w14:paraId="114885D7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259</w:t>
            </w:r>
          </w:p>
        </w:tc>
        <w:tc>
          <w:tcPr>
            <w:tcW w:w="2268" w:type="dxa"/>
          </w:tcPr>
          <w:p w14:paraId="7B24C10F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14:paraId="4C0F4FC3" w14:textId="49130791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23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220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61</w:t>
            </w:r>
          </w:p>
        </w:tc>
      </w:tr>
      <w:tr w:rsidR="00E414A0" w14:paraId="08777F6F" w14:textId="77777777" w:rsidTr="003B66EF">
        <w:trPr>
          <w:trHeight w:val="216"/>
        </w:trPr>
        <w:tc>
          <w:tcPr>
            <w:tcW w:w="1117" w:type="dxa"/>
          </w:tcPr>
          <w:p w14:paraId="319851AC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21</w:t>
            </w:r>
          </w:p>
        </w:tc>
        <w:tc>
          <w:tcPr>
            <w:tcW w:w="2053" w:type="dxa"/>
          </w:tcPr>
          <w:p w14:paraId="3B8209E1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450002690</w:t>
            </w:r>
          </w:p>
        </w:tc>
        <w:tc>
          <w:tcPr>
            <w:tcW w:w="2630" w:type="dxa"/>
          </w:tcPr>
          <w:p w14:paraId="06C1D7C8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269</w:t>
            </w:r>
          </w:p>
        </w:tc>
        <w:tc>
          <w:tcPr>
            <w:tcW w:w="2268" w:type="dxa"/>
          </w:tcPr>
          <w:p w14:paraId="2043E954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685B0FBC" w14:textId="3FBDC5DD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37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418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20</w:t>
            </w:r>
          </w:p>
        </w:tc>
      </w:tr>
      <w:tr w:rsidR="00E414A0" w14:paraId="41B0CF64" w14:textId="77777777" w:rsidTr="003B66EF">
        <w:trPr>
          <w:trHeight w:val="216"/>
        </w:trPr>
        <w:tc>
          <w:tcPr>
            <w:tcW w:w="1117" w:type="dxa"/>
          </w:tcPr>
          <w:p w14:paraId="6B607A85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2053" w:type="dxa"/>
          </w:tcPr>
          <w:p w14:paraId="6F493F2B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450002711</w:t>
            </w:r>
          </w:p>
        </w:tc>
        <w:tc>
          <w:tcPr>
            <w:tcW w:w="2630" w:type="dxa"/>
          </w:tcPr>
          <w:p w14:paraId="68094264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271</w:t>
            </w:r>
          </w:p>
        </w:tc>
        <w:tc>
          <w:tcPr>
            <w:tcW w:w="2268" w:type="dxa"/>
          </w:tcPr>
          <w:p w14:paraId="598E0C4F" w14:textId="4277C4D4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</w:t>
            </w: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0</w:t>
            </w:r>
          </w:p>
        </w:tc>
        <w:tc>
          <w:tcPr>
            <w:tcW w:w="2405" w:type="dxa"/>
          </w:tcPr>
          <w:p w14:paraId="397B13BB" w14:textId="31624C18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3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2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265,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8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4</w:t>
            </w:r>
          </w:p>
        </w:tc>
      </w:tr>
      <w:tr w:rsidR="00E414A0" w14:paraId="1BD243CF" w14:textId="77777777" w:rsidTr="003B66EF">
        <w:trPr>
          <w:trHeight w:val="216"/>
        </w:trPr>
        <w:tc>
          <w:tcPr>
            <w:tcW w:w="1117" w:type="dxa"/>
          </w:tcPr>
          <w:p w14:paraId="3710FCBB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23</w:t>
            </w:r>
          </w:p>
        </w:tc>
        <w:tc>
          <w:tcPr>
            <w:tcW w:w="2053" w:type="dxa"/>
          </w:tcPr>
          <w:p w14:paraId="21BC5DC3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450302720</w:t>
            </w:r>
          </w:p>
        </w:tc>
        <w:tc>
          <w:tcPr>
            <w:tcW w:w="2630" w:type="dxa"/>
          </w:tcPr>
          <w:p w14:paraId="5265D4C9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272</w:t>
            </w:r>
          </w:p>
        </w:tc>
        <w:tc>
          <w:tcPr>
            <w:tcW w:w="2268" w:type="dxa"/>
          </w:tcPr>
          <w:p w14:paraId="6681708C" w14:textId="1A25B029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</w:t>
            </w: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2405" w:type="dxa"/>
          </w:tcPr>
          <w:p w14:paraId="0EC7A359" w14:textId="18BDFE73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81 993,12</w:t>
            </w:r>
          </w:p>
        </w:tc>
      </w:tr>
      <w:tr w:rsidR="00E414A0" w14:paraId="53C33BAE" w14:textId="77777777" w:rsidTr="003B66EF">
        <w:trPr>
          <w:trHeight w:val="216"/>
        </w:trPr>
        <w:tc>
          <w:tcPr>
            <w:tcW w:w="1117" w:type="dxa"/>
          </w:tcPr>
          <w:p w14:paraId="6C8011B2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24</w:t>
            </w:r>
          </w:p>
        </w:tc>
        <w:tc>
          <w:tcPr>
            <w:tcW w:w="2053" w:type="dxa"/>
          </w:tcPr>
          <w:p w14:paraId="0833CE08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450003212</w:t>
            </w:r>
          </w:p>
        </w:tc>
        <w:tc>
          <w:tcPr>
            <w:tcW w:w="2630" w:type="dxa"/>
          </w:tcPr>
          <w:p w14:paraId="4673BFD4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321</w:t>
            </w:r>
          </w:p>
        </w:tc>
        <w:tc>
          <w:tcPr>
            <w:tcW w:w="2268" w:type="dxa"/>
          </w:tcPr>
          <w:p w14:paraId="608CD6CA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1618E2D8" w14:textId="6357B17E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9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 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800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67</w:t>
            </w:r>
          </w:p>
        </w:tc>
      </w:tr>
      <w:tr w:rsidR="00E414A0" w14:paraId="415E502F" w14:textId="77777777" w:rsidTr="003B66EF">
        <w:trPr>
          <w:trHeight w:val="216"/>
        </w:trPr>
        <w:tc>
          <w:tcPr>
            <w:tcW w:w="1117" w:type="dxa"/>
          </w:tcPr>
          <w:p w14:paraId="03D5596E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2053" w:type="dxa"/>
          </w:tcPr>
          <w:p w14:paraId="2AD494EC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450003263</w:t>
            </w:r>
          </w:p>
        </w:tc>
        <w:tc>
          <w:tcPr>
            <w:tcW w:w="2630" w:type="dxa"/>
          </w:tcPr>
          <w:p w14:paraId="3861F1E9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326</w:t>
            </w:r>
          </w:p>
        </w:tc>
        <w:tc>
          <w:tcPr>
            <w:tcW w:w="2268" w:type="dxa"/>
          </w:tcPr>
          <w:p w14:paraId="71B03E65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14:paraId="11569351" w14:textId="34925CAA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44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 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171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,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17</w:t>
            </w:r>
          </w:p>
        </w:tc>
      </w:tr>
      <w:tr w:rsidR="00E414A0" w14:paraId="49365B98" w14:textId="77777777" w:rsidTr="003B66EF">
        <w:trPr>
          <w:trHeight w:val="216"/>
        </w:trPr>
        <w:tc>
          <w:tcPr>
            <w:tcW w:w="1117" w:type="dxa"/>
          </w:tcPr>
          <w:p w14:paraId="5A36F908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26</w:t>
            </w:r>
          </w:p>
        </w:tc>
        <w:tc>
          <w:tcPr>
            <w:tcW w:w="2053" w:type="dxa"/>
          </w:tcPr>
          <w:p w14:paraId="09FC9F92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450003802</w:t>
            </w:r>
          </w:p>
        </w:tc>
        <w:tc>
          <w:tcPr>
            <w:tcW w:w="2630" w:type="dxa"/>
          </w:tcPr>
          <w:p w14:paraId="3B825A96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380</w:t>
            </w:r>
          </w:p>
        </w:tc>
        <w:tc>
          <w:tcPr>
            <w:tcW w:w="2268" w:type="dxa"/>
          </w:tcPr>
          <w:p w14:paraId="528AAD08" w14:textId="47C1276F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</w:t>
            </w: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405" w:type="dxa"/>
          </w:tcPr>
          <w:p w14:paraId="2D1CE97E" w14:textId="705FF6A2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3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55 649,0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9</w:t>
            </w:r>
          </w:p>
        </w:tc>
      </w:tr>
      <w:tr w:rsidR="00E414A0" w14:paraId="719C4B6F" w14:textId="77777777" w:rsidTr="003B66EF">
        <w:trPr>
          <w:trHeight w:val="216"/>
        </w:trPr>
        <w:tc>
          <w:tcPr>
            <w:tcW w:w="1117" w:type="dxa"/>
          </w:tcPr>
          <w:p w14:paraId="4564A15F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27</w:t>
            </w:r>
          </w:p>
        </w:tc>
        <w:tc>
          <w:tcPr>
            <w:tcW w:w="2053" w:type="dxa"/>
          </w:tcPr>
          <w:p w14:paraId="408F9A78" w14:textId="77777777" w:rsidR="00E414A0" w:rsidRPr="00E414A0" w:rsidRDefault="00E414A0" w:rsidP="00E414A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450004080</w:t>
            </w:r>
          </w:p>
        </w:tc>
        <w:tc>
          <w:tcPr>
            <w:tcW w:w="2630" w:type="dxa"/>
          </w:tcPr>
          <w:p w14:paraId="6025C914" w14:textId="77777777" w:rsidR="00E414A0" w:rsidRPr="00E414A0" w:rsidRDefault="00E414A0" w:rsidP="00E414A0">
            <w:pPr>
              <w:pStyle w:val="TableParagraph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408</w:t>
            </w:r>
          </w:p>
        </w:tc>
        <w:tc>
          <w:tcPr>
            <w:tcW w:w="2268" w:type="dxa"/>
          </w:tcPr>
          <w:p w14:paraId="28992F9F" w14:textId="77777777" w:rsidR="00E414A0" w:rsidRPr="00E414A0" w:rsidRDefault="00E414A0" w:rsidP="00E414A0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14:paraId="17C4BD3B" w14:textId="3149445E" w:rsidR="00E414A0" w:rsidRPr="00E414A0" w:rsidRDefault="00E414A0" w:rsidP="00E414A0">
            <w:pPr>
              <w:pStyle w:val="TableParagraph"/>
              <w:spacing w:line="276" w:lineRule="auto"/>
              <w:ind w:left="0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60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 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484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, </w:t>
            </w:r>
            <w:r w:rsidRPr="00E414A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09</w:t>
            </w:r>
          </w:p>
        </w:tc>
      </w:tr>
      <w:tr w:rsidR="00E414A0" w14:paraId="6601357B" w14:textId="77777777" w:rsidTr="003B66EF">
        <w:trPr>
          <w:trHeight w:val="216"/>
        </w:trPr>
        <w:tc>
          <w:tcPr>
            <w:tcW w:w="10473" w:type="dxa"/>
            <w:gridSpan w:val="5"/>
            <w:shd w:val="clear" w:color="auto" w:fill="F8F8F8"/>
          </w:tcPr>
          <w:p w14:paraId="634F2D29" w14:textId="28B4305D" w:rsidR="00E414A0" w:rsidRPr="006C555F" w:rsidRDefault="00E414A0" w:rsidP="006C555F">
            <w:pPr>
              <w:pStyle w:val="TableParagraph"/>
              <w:spacing w:line="276" w:lineRule="auto"/>
              <w:ind w:left="0" w:right="-15"/>
              <w:rPr>
                <w:rFonts w:ascii="Times New Roman" w:hAnsi="Times New Roman" w:cs="Times New Roman"/>
                <w:b/>
                <w:szCs w:val="3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32"/>
                <w:lang w:val="ru-RU"/>
              </w:rPr>
              <w:t>ИТОГО: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="003B6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D66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1904516,68</w:t>
            </w:r>
          </w:p>
        </w:tc>
      </w:tr>
    </w:tbl>
    <w:p w14:paraId="649DA13F" w14:textId="77777777" w:rsidR="00D94713" w:rsidRPr="00A641BC" w:rsidRDefault="00D94713" w:rsidP="00A641B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81D120" w14:textId="77777777" w:rsidR="006D160A" w:rsidRDefault="006D160A" w:rsidP="00A64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E04AC" w14:textId="65AD8DDF" w:rsidR="00D94713" w:rsidRDefault="006B4A95" w:rsidP="00A64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у</w:t>
      </w:r>
      <w:r w:rsidR="00D94713" w:rsidRPr="00A641BC">
        <w:rPr>
          <w:rFonts w:ascii="Times New Roman" w:hAnsi="Times New Roman" w:cs="Times New Roman"/>
          <w:sz w:val="24"/>
          <w:szCs w:val="24"/>
        </w:rPr>
        <w:t>клоняются от оплаты квартплаты следующие лицевые счета (период 2024 г.)</w:t>
      </w:r>
    </w:p>
    <w:p w14:paraId="184E333F" w14:textId="77777777" w:rsidR="001D3477" w:rsidRPr="00A641BC" w:rsidRDefault="001D3477" w:rsidP="00A64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6"/>
        <w:gridCol w:w="964"/>
        <w:gridCol w:w="1701"/>
        <w:gridCol w:w="1985"/>
        <w:gridCol w:w="1418"/>
        <w:gridCol w:w="1275"/>
        <w:gridCol w:w="1843"/>
      </w:tblGrid>
      <w:tr w:rsidR="003B66EF" w:rsidRPr="00A641BC" w14:paraId="3F5642D8" w14:textId="77777777" w:rsidTr="003B66EF">
        <w:trPr>
          <w:trHeight w:val="57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41163A63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Лицевой счет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59D5C95E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пом.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799B0A1D" w14:textId="7973BF19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Плательщик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4BDFFB1D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Сальдо </w:t>
            </w: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вход.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6AB155AF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Начислено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303105B9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Оплачено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63B55A4E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Сальдо </w:t>
            </w: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исх.</w:t>
            </w:r>
          </w:p>
        </w:tc>
      </w:tr>
      <w:tr w:rsidR="003B66EF" w:rsidRPr="00A641BC" w14:paraId="79370544" w14:textId="77777777" w:rsidTr="003B66EF">
        <w:trPr>
          <w:trHeight w:val="900"/>
        </w:trPr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3082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450002164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E72AD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2A05" w14:textId="6C001FE6" w:rsidR="003B66EF" w:rsidRPr="00E414A0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2CD1F" w14:textId="41412344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166 056,76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3E6CA" w14:textId="7AF2B134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66 723,17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9CCFE" w14:textId="4B851F5C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9FE8B" w14:textId="4D10F5D8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225 826,40</w:t>
            </w:r>
          </w:p>
        </w:tc>
      </w:tr>
      <w:tr w:rsidR="003B66EF" w:rsidRPr="00A641BC" w14:paraId="70AFC8D4" w14:textId="77777777" w:rsidTr="003B66EF">
        <w:trPr>
          <w:trHeight w:val="900"/>
        </w:trPr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FBC3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450002228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48DD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3E65" w14:textId="3BA7ADAB" w:rsidR="003B66EF" w:rsidRPr="00E414A0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3890C" w14:textId="1EB44F1D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123 421,20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D81D4" w14:textId="064BD7BE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81 713,40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A6E25" w14:textId="26A03D16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049E6" w14:textId="6C543D25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205 134,60</w:t>
            </w:r>
          </w:p>
        </w:tc>
      </w:tr>
      <w:tr w:rsidR="003B66EF" w:rsidRPr="00A641BC" w14:paraId="0E778F51" w14:textId="77777777" w:rsidTr="003B66EF">
        <w:trPr>
          <w:trHeight w:val="90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69C6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450002711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7EBF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31E43" w14:textId="17EADF7A" w:rsidR="003B66EF" w:rsidRPr="00E414A0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C9EA6" w14:textId="76BAB192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230 973,55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F0385" w14:textId="733B1510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101 573,66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6EE84" w14:textId="3CA3FDB9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11 281,37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92FB2" w14:textId="7A49863C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321 265,84</w:t>
            </w:r>
          </w:p>
        </w:tc>
      </w:tr>
      <w:tr w:rsidR="003B66EF" w:rsidRPr="00A641BC" w14:paraId="272F4016" w14:textId="77777777" w:rsidTr="003B66EF">
        <w:trPr>
          <w:trHeight w:val="900"/>
        </w:trPr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CD20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450302720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678B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1DD5" w14:textId="4CAEC8AA" w:rsidR="003B66EF" w:rsidRPr="00E414A0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A4228" w14:textId="71AF9871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18 419,23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8C0D6" w14:textId="78780F93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63 573,89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AB671" w14:textId="30FA633A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6120C" w14:textId="10BD8669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81 993,12</w:t>
            </w:r>
          </w:p>
        </w:tc>
      </w:tr>
      <w:tr w:rsidR="003B66EF" w:rsidRPr="00A641BC" w14:paraId="5F51C67C" w14:textId="77777777" w:rsidTr="003B66EF">
        <w:trPr>
          <w:trHeight w:val="900"/>
        </w:trPr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4ADB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450003802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D979" w14:textId="77777777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D7C5" w14:textId="2CA4E3D7" w:rsidR="003B66EF" w:rsidRPr="00E414A0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B47C0" w14:textId="51DA118E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267 075,65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C90E1" w14:textId="35E06342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96 390,56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EE986" w14:textId="7C4C9950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16EBA" w14:textId="21A29710" w:rsidR="003B66EF" w:rsidRPr="00A641BC" w:rsidRDefault="003B66EF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355 649,09</w:t>
            </w:r>
          </w:p>
        </w:tc>
      </w:tr>
    </w:tbl>
    <w:p w14:paraId="5F3878FC" w14:textId="77777777" w:rsidR="00D94713" w:rsidRPr="00A641BC" w:rsidRDefault="00D94713" w:rsidP="00A641B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8631A4" w14:textId="057EC2B2" w:rsidR="00D94713" w:rsidRPr="00A641BC" w:rsidRDefault="006B4A95" w:rsidP="00A641B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D94713" w:rsidRPr="00A641BC">
        <w:rPr>
          <w:rFonts w:ascii="Times New Roman" w:hAnsi="Times New Roman" w:cs="Times New Roman"/>
          <w:sz w:val="24"/>
        </w:rPr>
        <w:t>рирост задолженности по данным квартирам за 2024 г. составляет 383922,66 руб.</w:t>
      </w:r>
    </w:p>
    <w:p w14:paraId="7B2B2F1A" w14:textId="77777777" w:rsidR="00D94713" w:rsidRPr="00A641BC" w:rsidRDefault="00D94713" w:rsidP="00A641B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41BC">
        <w:rPr>
          <w:rFonts w:ascii="Times New Roman" w:hAnsi="Times New Roman" w:cs="Times New Roman"/>
          <w:sz w:val="24"/>
        </w:rPr>
        <w:t xml:space="preserve">По кв. 216 и 380 указанные суммы перечислили приставы. </w:t>
      </w:r>
    </w:p>
    <w:p w14:paraId="42BAE012" w14:textId="77777777" w:rsidR="00D94713" w:rsidRPr="00A641BC" w:rsidRDefault="00D94713" w:rsidP="00A641B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41BC">
        <w:rPr>
          <w:rFonts w:ascii="Times New Roman" w:hAnsi="Times New Roman" w:cs="Times New Roman"/>
          <w:sz w:val="24"/>
        </w:rPr>
        <w:t>По кв. 271 единственная оплата от самого собственника.</w:t>
      </w:r>
    </w:p>
    <w:p w14:paraId="1632F479" w14:textId="77777777" w:rsidR="00D94713" w:rsidRPr="00A641BC" w:rsidRDefault="00D94713" w:rsidP="00A641B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BD988F2" w14:textId="77777777" w:rsidR="00D94713" w:rsidRPr="00A641BC" w:rsidRDefault="00D94713" w:rsidP="00A641B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41BC">
        <w:rPr>
          <w:rFonts w:ascii="Times New Roman" w:hAnsi="Times New Roman" w:cs="Times New Roman"/>
          <w:sz w:val="24"/>
        </w:rPr>
        <w:t>Погасили значимые долги по квартплате следующие лицевые счета</w:t>
      </w:r>
    </w:p>
    <w:tbl>
      <w:tblPr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1206"/>
        <w:gridCol w:w="658"/>
        <w:gridCol w:w="2007"/>
        <w:gridCol w:w="1276"/>
        <w:gridCol w:w="1418"/>
        <w:gridCol w:w="1275"/>
        <w:gridCol w:w="1276"/>
        <w:gridCol w:w="1418"/>
      </w:tblGrid>
      <w:tr w:rsidR="00C32118" w:rsidRPr="00A641BC" w14:paraId="7C876EB5" w14:textId="77777777" w:rsidTr="00CB330D">
        <w:trPr>
          <w:trHeight w:val="600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23676E3A" w14:textId="77777777" w:rsidR="00C32118" w:rsidRPr="00A641BC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Лицевой счет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5D7D2CBD" w14:textId="77777777" w:rsidR="00C32118" w:rsidRPr="00A641BC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пом.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262A40B4" w14:textId="79DB17DC" w:rsidR="00C32118" w:rsidRPr="00A641BC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Плательщик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3E00FE66" w14:textId="77777777" w:rsidR="00C32118" w:rsidRPr="00A641BC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Сальдо </w:t>
            </w: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вход.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472C740F" w14:textId="30A7C0A2" w:rsidR="00C32118" w:rsidRPr="00A641BC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Начислено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0F6D3799" w14:textId="77777777" w:rsidR="00C32118" w:rsidRPr="00A641BC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Оплачено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6BFA9B62" w14:textId="77777777" w:rsidR="00C32118" w:rsidRPr="00A641BC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т.ч. </w:t>
            </w: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пени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6F6"/>
            <w:vAlign w:val="center"/>
            <w:hideMark/>
          </w:tcPr>
          <w:p w14:paraId="0827DE4A" w14:textId="77777777" w:rsidR="00C32118" w:rsidRPr="00A641BC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Сальдо </w:t>
            </w:r>
            <w:r w:rsidRPr="00A64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исх.</w:t>
            </w:r>
          </w:p>
        </w:tc>
      </w:tr>
      <w:tr w:rsidR="00C32118" w:rsidRPr="00A641BC" w14:paraId="55642540" w14:textId="77777777" w:rsidTr="00CB330D">
        <w:trPr>
          <w:trHeight w:val="900"/>
          <w:jc w:val="center"/>
        </w:trPr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0DF0" w14:textId="77777777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450002308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6903" w14:textId="77777777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6B90" w14:textId="3B96F77A" w:rsidR="00C32118" w:rsidRPr="00E414A0" w:rsidRDefault="00E414A0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73421" w14:textId="7B332C2D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245 042,61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78E08" w14:textId="7532AD82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45 420,93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0C403" w14:textId="34375B79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216 666,90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C91B6" w14:textId="4ABD058D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EDF29" w14:textId="508ACED5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78 964,04</w:t>
            </w:r>
          </w:p>
        </w:tc>
      </w:tr>
      <w:tr w:rsidR="00C32118" w:rsidRPr="00A641BC" w14:paraId="2CDC7498" w14:textId="77777777" w:rsidTr="00CB330D">
        <w:trPr>
          <w:trHeight w:val="900"/>
          <w:jc w:val="center"/>
        </w:trPr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DDAA" w14:textId="77777777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450001920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A474" w14:textId="77777777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01F6" w14:textId="323C9118" w:rsidR="00C32118" w:rsidRPr="00E414A0" w:rsidRDefault="00E414A0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DEBBF" w14:textId="782DAEB2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126 231,55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9CCC3" w14:textId="0B93E365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87 826,12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12E88" w14:textId="43874F91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163 013,71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2DB24" w14:textId="39043828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30 679,16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DD5B5" w14:textId="71EB1F22" w:rsidR="00C32118" w:rsidRPr="00CB330D" w:rsidRDefault="00C3211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81 723,12</w:t>
            </w:r>
          </w:p>
        </w:tc>
      </w:tr>
      <w:tr w:rsidR="00C95538" w:rsidRPr="00A641BC" w14:paraId="0D8270BF" w14:textId="77777777" w:rsidTr="00CB330D">
        <w:trPr>
          <w:trHeight w:val="9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699C" w14:textId="60119C1B" w:rsidR="00C95538" w:rsidRPr="00CB330D" w:rsidRDefault="00CB330D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450004080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7611" w14:textId="7F55D7D9" w:rsidR="00C95538" w:rsidRPr="00CB330D" w:rsidRDefault="00CB330D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2F55" w14:textId="36928EED" w:rsidR="00C95538" w:rsidRPr="00E414A0" w:rsidRDefault="00E414A0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A5E97" w14:textId="77777777" w:rsidR="00FC7703" w:rsidRPr="00CB330D" w:rsidRDefault="00FC7703" w:rsidP="00813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30D">
              <w:rPr>
                <w:rFonts w:ascii="Times New Roman" w:hAnsi="Times New Roman" w:cs="Times New Roman"/>
                <w:color w:val="000000"/>
              </w:rPr>
              <w:t>484 545,43</w:t>
            </w:r>
          </w:p>
          <w:p w14:paraId="526FC2D1" w14:textId="77777777" w:rsidR="00C95538" w:rsidRPr="00CB330D" w:rsidRDefault="00C9553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15669" w14:textId="77777777" w:rsidR="007F262B" w:rsidRPr="00CB330D" w:rsidRDefault="007F262B" w:rsidP="00813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30D">
              <w:rPr>
                <w:rFonts w:ascii="Times New Roman" w:hAnsi="Times New Roman" w:cs="Times New Roman"/>
                <w:color w:val="000000"/>
              </w:rPr>
              <w:t>82 789,19</w:t>
            </w:r>
          </w:p>
          <w:p w14:paraId="2491BE58" w14:textId="77777777" w:rsidR="00C95538" w:rsidRPr="00CB330D" w:rsidRDefault="00C9553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95B6E" w14:textId="77777777" w:rsidR="007464D2" w:rsidRPr="00CB330D" w:rsidRDefault="007464D2" w:rsidP="00813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30D">
              <w:rPr>
                <w:rFonts w:ascii="Times New Roman" w:hAnsi="Times New Roman" w:cs="Times New Roman"/>
                <w:color w:val="000000"/>
              </w:rPr>
              <w:t>543 192,56</w:t>
            </w:r>
          </w:p>
          <w:p w14:paraId="063FF776" w14:textId="77777777" w:rsidR="00C95538" w:rsidRPr="00CB330D" w:rsidRDefault="00C9553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AC94A" w14:textId="77777777" w:rsidR="000E29B8" w:rsidRPr="00CB330D" w:rsidRDefault="000E29B8" w:rsidP="00813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30D">
              <w:rPr>
                <w:rFonts w:ascii="Times New Roman" w:hAnsi="Times New Roman" w:cs="Times New Roman"/>
                <w:color w:val="000000"/>
              </w:rPr>
              <w:t>19 323,09</w:t>
            </w:r>
          </w:p>
          <w:p w14:paraId="5F0513E7" w14:textId="77777777" w:rsidR="00C95538" w:rsidRPr="00CB330D" w:rsidRDefault="00C9553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D4D99" w14:textId="77777777" w:rsidR="00FB084E" w:rsidRPr="00CB330D" w:rsidRDefault="00FB084E" w:rsidP="00813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30D">
              <w:rPr>
                <w:rFonts w:ascii="Times New Roman" w:hAnsi="Times New Roman" w:cs="Times New Roman"/>
                <w:color w:val="000000"/>
              </w:rPr>
              <w:t>43 551,63</w:t>
            </w:r>
          </w:p>
          <w:p w14:paraId="60D95AEF" w14:textId="12541695" w:rsidR="00C95538" w:rsidRPr="00CB330D" w:rsidRDefault="00C95538" w:rsidP="008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071BE04" w14:textId="77777777" w:rsidR="00D94713" w:rsidRPr="00A641BC" w:rsidRDefault="00D94713" w:rsidP="00A641B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6936E47" w14:textId="77777777" w:rsidR="00D94713" w:rsidRPr="00A641BC" w:rsidRDefault="00D94713" w:rsidP="00A641B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41BC">
        <w:rPr>
          <w:rFonts w:ascii="Times New Roman" w:hAnsi="Times New Roman" w:cs="Times New Roman"/>
          <w:sz w:val="24"/>
        </w:rPr>
        <w:t>В числе указанных оплат погашение задолженности:</w:t>
      </w:r>
    </w:p>
    <w:p w14:paraId="20FA76EE" w14:textId="77777777" w:rsidR="00D94713" w:rsidRPr="00A641BC" w:rsidRDefault="00D94713" w:rsidP="00A641B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41BC">
        <w:rPr>
          <w:rFonts w:ascii="Times New Roman" w:hAnsi="Times New Roman" w:cs="Times New Roman"/>
          <w:sz w:val="24"/>
        </w:rPr>
        <w:t>Кв. 230 - 175572,17 руб. (всё самостоятельно)</w:t>
      </w:r>
    </w:p>
    <w:p w14:paraId="43B159D5" w14:textId="77777777" w:rsidR="00D94713" w:rsidRPr="00A641BC" w:rsidRDefault="00D94713" w:rsidP="00A641B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41BC">
        <w:rPr>
          <w:rFonts w:ascii="Times New Roman" w:hAnsi="Times New Roman" w:cs="Times New Roman"/>
          <w:sz w:val="24"/>
        </w:rPr>
        <w:t>Кв. 192 - 156910,71 руб. (в т.ч. от приставов 144309,00 руб.)</w:t>
      </w:r>
    </w:p>
    <w:p w14:paraId="679D45F6" w14:textId="147153F5" w:rsidR="00F3096F" w:rsidRPr="00A641BC" w:rsidRDefault="00D568C2" w:rsidP="00A641BC">
      <w:pPr>
        <w:pStyle w:val="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lastRenderedPageBreak/>
        <w:t xml:space="preserve">              </w:t>
      </w:r>
      <w:r w:rsidR="00D94713" w:rsidRPr="00A641BC">
        <w:rPr>
          <w:rFonts w:ascii="Times New Roman" w:hAnsi="Times New Roman" w:cs="Times New Roman"/>
        </w:rPr>
        <w:t xml:space="preserve">1.7.3 </w:t>
      </w:r>
      <w:r w:rsidR="003231D9" w:rsidRPr="00A641BC">
        <w:rPr>
          <w:rFonts w:ascii="Times New Roman" w:hAnsi="Times New Roman" w:cs="Times New Roman"/>
        </w:rPr>
        <w:t>Должники по оплате за аренду ОДИ.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66"/>
        <w:gridCol w:w="1635"/>
        <w:gridCol w:w="1407"/>
        <w:gridCol w:w="1345"/>
        <w:gridCol w:w="1356"/>
        <w:gridCol w:w="1584"/>
        <w:gridCol w:w="1345"/>
        <w:gridCol w:w="1247"/>
      </w:tblGrid>
      <w:tr w:rsidR="00AB60F0" w:rsidRPr="00A641BC" w14:paraId="6D61DC23" w14:textId="77777777" w:rsidTr="00004197">
        <w:trPr>
          <w:trHeight w:val="21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E625CF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5366B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 контрагента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454D89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Сфера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C501F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Долг (+)/переплата (-) на 01.01.2024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A7673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Начислено за 01.01.24 - 31.12.24 (в т.ч. Возвраты)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EF4AB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Оплачено за 01.01.24 - 31.12.24 (в т.ч корректировки, взаимозачеты)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7D0442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Долг (+)/переплата (-) на 31.12.2024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94467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Комментарий</w:t>
            </w:r>
          </w:p>
        </w:tc>
      </w:tr>
      <w:tr w:rsidR="00AB60F0" w:rsidRPr="00A641BC" w14:paraId="4F738DA9" w14:textId="77777777" w:rsidTr="00004197">
        <w:trPr>
          <w:trHeight w:val="12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17CF" w14:textId="77777777" w:rsidR="00AB60F0" w:rsidRPr="001B4775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B47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C05" w14:textId="639EB3F7" w:rsidR="00AB60F0" w:rsidRPr="001B4775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B47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Адвокатский кабинет </w:t>
            </w:r>
            <w:r w:rsidR="001B47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</w:t>
            </w:r>
            <w:proofErr w:type="spellStart"/>
            <w:r w:rsidRPr="001B47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Мирощенковой</w:t>
            </w:r>
            <w:proofErr w:type="spellEnd"/>
            <w:r w:rsidRPr="001B47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</w:t>
            </w:r>
            <w:r w:rsidR="00216DE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1B47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</w:t>
            </w:r>
            <w:r w:rsidR="00216DE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445" w14:textId="77777777" w:rsidR="00AB60F0" w:rsidRPr="001B4775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B47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Аренда места для размещения рекламы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C67C" w14:textId="77777777" w:rsidR="00AB60F0" w:rsidRPr="001B4775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B47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5E75" w14:textId="77777777" w:rsidR="00AB60F0" w:rsidRPr="001B4775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B47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F6C" w14:textId="77777777" w:rsidR="00AB60F0" w:rsidRPr="001B4775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B47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C1E3" w14:textId="77777777" w:rsidR="00AB60F0" w:rsidRPr="001B4775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B47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829" w14:textId="77777777" w:rsidR="00AB60F0" w:rsidRPr="001B4775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B47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задолженность за 4 кв.  2023г, с 01 по 10.2024.</w:t>
            </w:r>
          </w:p>
        </w:tc>
      </w:tr>
      <w:tr w:rsidR="00AB60F0" w:rsidRPr="00A641BC" w14:paraId="67CD57F2" w14:textId="77777777" w:rsidTr="00004197">
        <w:trPr>
          <w:trHeight w:val="12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7466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508" w14:textId="68CDA794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АО </w:t>
            </w:r>
            <w:r w:rsidR="00216DE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"Метроком"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B52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услуга по организации доступа в тех. Пом.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119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A6C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0FDE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A14C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20 300,00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ECA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Задолженность прошлых лет, задолженность 2024г.</w:t>
            </w:r>
          </w:p>
        </w:tc>
      </w:tr>
      <w:tr w:rsidR="00AB60F0" w:rsidRPr="00A641BC" w14:paraId="34DA175D" w14:textId="77777777" w:rsidTr="00004197">
        <w:trPr>
          <w:trHeight w:val="12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D5D3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39B" w14:textId="6A893834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АО</w:t>
            </w:r>
            <w:r w:rsidR="00216DE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"ЭР-Телеком Холдинг"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6FD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услуга по организации доступа в тех. Пом.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2E0C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366F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25 200,00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361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44 100,00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1F05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6 300,00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FA68" w14:textId="5C87586B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Задолженность за 4 кв.  2024 г.</w:t>
            </w:r>
          </w:p>
        </w:tc>
      </w:tr>
      <w:tr w:rsidR="00AB60F0" w:rsidRPr="00A641BC" w14:paraId="037D4B43" w14:textId="77777777" w:rsidTr="00004197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0B60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2B62" w14:textId="29061CBD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Носачев </w:t>
            </w:r>
            <w:r w:rsidR="00216DE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Сергей </w:t>
            </w:r>
            <w:r w:rsidR="00216DE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Сергеевич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959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Аренда нежилого помещения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5E64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1FA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9A9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A7D1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B72" w14:textId="2FF46C75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Задолженность за </w:t>
            </w:r>
            <w:r w:rsidR="003B66EF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июнь 2024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</w:tc>
      </w:tr>
      <w:tr w:rsidR="00AB60F0" w:rsidRPr="00A641BC" w14:paraId="11349FBA" w14:textId="77777777" w:rsidTr="00004197">
        <w:trPr>
          <w:trHeight w:val="15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EA74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F49" w14:textId="05BFAF4D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ОАО </w:t>
            </w:r>
            <w:r w:rsidR="00216DE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"Ростелеком"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02D5" w14:textId="0E354455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услуга по </w:t>
            </w:r>
            <w:r w:rsidR="00CD290F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размещению оборудования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 помещении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91E0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2FD0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EEB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6B1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C6A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задолженность прошлых лет, задолженность 4 кв. 2024г.</w:t>
            </w:r>
          </w:p>
        </w:tc>
      </w:tr>
      <w:tr w:rsidR="00AB60F0" w:rsidRPr="00A641BC" w14:paraId="6FC694DD" w14:textId="77777777" w:rsidTr="00004197">
        <w:trPr>
          <w:trHeight w:val="18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67A8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5DA3" w14:textId="26947CAE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ООО "Т2 Мобайл 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C9A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оказание услуг по обеспечению </w:t>
            </w:r>
            <w:proofErr w:type="spellStart"/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</w:t>
            </w:r>
            <w:proofErr w:type="spellEnd"/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-я оборудования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97B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635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557 760,00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D947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557 760,00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5374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11A" w14:textId="7B9EA50F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AB60F0" w:rsidRPr="00A641BC" w14:paraId="391D0012" w14:textId="77777777" w:rsidTr="00004197">
        <w:trPr>
          <w:trHeight w:val="12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DAFF" w14:textId="77777777" w:rsidR="00AB60F0" w:rsidRPr="00EA377A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377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3418" w14:textId="77777777" w:rsidR="00AB60F0" w:rsidRPr="00EA377A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A37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ООО "Прага Люкс"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CD3" w14:textId="77777777" w:rsidR="00AB60F0" w:rsidRPr="00EA377A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A37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аренда нежилого помещения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65A8" w14:textId="77777777" w:rsidR="00AB60F0" w:rsidRPr="00EA377A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A37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10C" w14:textId="77777777" w:rsidR="00AB60F0" w:rsidRPr="00EA377A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A37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2374" w14:textId="77777777" w:rsidR="00AB60F0" w:rsidRPr="00EA377A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A37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E9FC" w14:textId="77777777" w:rsidR="00AB60F0" w:rsidRPr="00EA377A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A37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861" w14:textId="42C64F8E" w:rsidR="00AB60F0" w:rsidRPr="00EA377A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A37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Задолженность, за 12-2022, 05-2023, май - </w:t>
            </w:r>
            <w:r w:rsidR="00392A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</w:t>
            </w:r>
            <w:r w:rsidRPr="00EA37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ноя</w:t>
            </w:r>
            <w:r w:rsidR="00392A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брь</w:t>
            </w:r>
            <w:r w:rsidRPr="00EA37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2022</w:t>
            </w:r>
          </w:p>
        </w:tc>
      </w:tr>
      <w:tr w:rsidR="00AB60F0" w:rsidRPr="00A641BC" w14:paraId="305CEAC7" w14:textId="77777777" w:rsidTr="00004197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7A2C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655" w14:textId="1D54CE3D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ООО </w:t>
            </w:r>
            <w:r w:rsidR="001B47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"</w:t>
            </w:r>
            <w:proofErr w:type="spellStart"/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СкайНэт</w:t>
            </w:r>
            <w:proofErr w:type="spellEnd"/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E9A" w14:textId="6F9CF8A3" w:rsidR="00AB60F0" w:rsidRPr="00A641BC" w:rsidRDefault="00CD290F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Интернет-провайдер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A05F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41F7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879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8856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E92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задолженность за декабрь 2024г.</w:t>
            </w:r>
          </w:p>
        </w:tc>
      </w:tr>
      <w:tr w:rsidR="00AB60F0" w:rsidRPr="00A641BC" w14:paraId="0D1D7102" w14:textId="77777777" w:rsidTr="00004197">
        <w:trPr>
          <w:trHeight w:val="1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9B0F" w14:textId="77777777" w:rsidR="00AB60F0" w:rsidRPr="006D080F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D08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0EF" w14:textId="77777777" w:rsidR="00AB60F0" w:rsidRPr="006D080F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080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ООО "ЭДИФАРМ"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1A70" w14:textId="77777777" w:rsidR="00AB60F0" w:rsidRPr="006D080F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080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Аренда места для размещения рекламы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E6AC" w14:textId="77777777" w:rsidR="00AB60F0" w:rsidRPr="006D080F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080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22 100,00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FDC" w14:textId="77777777" w:rsidR="00AB60F0" w:rsidRPr="006D080F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080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30C8" w14:textId="77777777" w:rsidR="00AB60F0" w:rsidRPr="006D080F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080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5E38" w14:textId="77777777" w:rsidR="00AB60F0" w:rsidRPr="006D080F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080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22 100,00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6409" w14:textId="77777777" w:rsidR="00AB60F0" w:rsidRPr="006D080F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080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задолженность прошлых лет 3400, с февраля по декабрь 2023</w:t>
            </w:r>
          </w:p>
        </w:tc>
      </w:tr>
      <w:tr w:rsidR="00AB60F0" w:rsidRPr="00A641BC" w14:paraId="2AAD4D1A" w14:textId="77777777" w:rsidTr="00004197">
        <w:trPr>
          <w:trHeight w:val="1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14FF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481D" w14:textId="4FD875C0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ПАО </w:t>
            </w:r>
            <w:r w:rsidR="00216DE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"ВымпелКом"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356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Аренда нежилого помещения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B2B5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25 000,00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087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432 000,00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C6B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468 000,00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A264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-11 000,00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EAC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задолженность за декабрь 2024г. Переплата за июль 2023</w:t>
            </w:r>
          </w:p>
        </w:tc>
      </w:tr>
      <w:tr w:rsidR="00AB60F0" w:rsidRPr="00A641BC" w14:paraId="00C6F3BB" w14:textId="77777777" w:rsidTr="00004197">
        <w:trPr>
          <w:trHeight w:val="18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B882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9CD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ПАО "МТС"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60DE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оказание услуг по обеспечению </w:t>
            </w:r>
            <w:proofErr w:type="spellStart"/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</w:t>
            </w:r>
            <w:proofErr w:type="spellEnd"/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-я оборудования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CDA2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768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420 000,00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54F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97D6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D92A" w14:textId="102F1CB9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AB60F0" w:rsidRPr="00A641BC" w14:paraId="3918FE43" w14:textId="77777777" w:rsidTr="00004197">
        <w:trPr>
          <w:trHeight w:val="18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0DBF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6CC" w14:textId="6D86A5C1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ПАО </w:t>
            </w:r>
            <w:r w:rsidR="00B748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"Мегафон"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065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оказание услуг по обеспечению </w:t>
            </w:r>
            <w:proofErr w:type="spellStart"/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</w:t>
            </w:r>
            <w:proofErr w:type="spellEnd"/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-я оборудования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B5D4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643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720 000,00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6C8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720 000,00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8CD1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8EC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задолженность 2023г.</w:t>
            </w:r>
          </w:p>
        </w:tc>
      </w:tr>
      <w:tr w:rsidR="00AB60F0" w:rsidRPr="00A641BC" w14:paraId="066424A3" w14:textId="77777777" w:rsidTr="00004197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12BB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0DD" w14:textId="0ED760F8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ПАО </w:t>
            </w:r>
            <w:r w:rsidR="00B748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"Мегафон"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2936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компенсация энергозатрат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EF08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DC2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62 736,90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BE0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9665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62 736,90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840" w14:textId="7A6DAAD0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AB60F0" w:rsidRPr="00A641BC" w14:paraId="79181F65" w14:textId="77777777" w:rsidTr="00004197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3C55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EC8" w14:textId="2A95761A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Петров </w:t>
            </w:r>
            <w:r w:rsidR="00B748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Андрей </w:t>
            </w:r>
            <w:r w:rsidR="00B748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Геннадьевич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9B1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Аренда нежилого помещения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7FBD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59D7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166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6D27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EFA" w14:textId="50A0B20D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задолженность </w:t>
            </w:r>
            <w:r w:rsidR="00392A06"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 декабрь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2024г.</w:t>
            </w:r>
          </w:p>
        </w:tc>
      </w:tr>
      <w:tr w:rsidR="00AB60F0" w:rsidRPr="00A641BC" w14:paraId="1228FDEE" w14:textId="77777777" w:rsidTr="00004197">
        <w:trPr>
          <w:trHeight w:val="12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56D6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0E02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СПАО "РЕСО-Гарантия"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3A65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Аренда места для размещения рекламы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FC1A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28E5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31 500,00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C8D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B261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EF5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задолженность с января по июнь 2023</w:t>
            </w:r>
          </w:p>
        </w:tc>
      </w:tr>
      <w:tr w:rsidR="00AB60F0" w:rsidRPr="00A641BC" w14:paraId="1159F9D9" w14:textId="77777777" w:rsidTr="00004197">
        <w:trPr>
          <w:trHeight w:val="12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4D88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B7A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ТРЕНД МЕДИА ООО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5B0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Аренда места для размещения рекламы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B034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B10E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AB9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BD5F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7E6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задолженность за   декабрь 2024г.</w:t>
            </w:r>
          </w:p>
        </w:tc>
      </w:tr>
      <w:tr w:rsidR="00AB60F0" w:rsidRPr="00A641BC" w14:paraId="72D061E7" w14:textId="77777777" w:rsidTr="00004197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C4C3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38E5" w14:textId="5CF3F18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Курасов </w:t>
            </w:r>
            <w:r w:rsidR="00B748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Дмитрий </w:t>
            </w:r>
            <w:r w:rsidR="00B748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Викторович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AAE" w14:textId="5C3EE3F3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Аренда нежилого помещения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659C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E7B1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7 355,00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8DC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10 355,00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154D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2D2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переплата</w:t>
            </w:r>
          </w:p>
        </w:tc>
      </w:tr>
      <w:tr w:rsidR="00AB60F0" w:rsidRPr="00A641BC" w14:paraId="056A70C1" w14:textId="77777777" w:rsidTr="00004197">
        <w:trPr>
          <w:trHeight w:val="12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CED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B121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ООО "БИНГО"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2171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Аренда места для размещения рекламы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DFD2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20C0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5F0F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F48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F61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задолженность прошлых лет</w:t>
            </w:r>
          </w:p>
        </w:tc>
      </w:tr>
      <w:tr w:rsidR="00AB60F0" w:rsidRPr="00A641BC" w14:paraId="22077B7D" w14:textId="77777777" w:rsidTr="00004197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60F9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787" w14:textId="7685B3BE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ООО </w:t>
            </w:r>
            <w:r w:rsidR="00B7480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</w:t>
            </w: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"ГИДРАНТ"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C10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Аренда нежилого помещения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7097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3795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400 000,00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2A18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1D4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3F5" w14:textId="77777777" w:rsidR="00AB60F0" w:rsidRPr="00A641BC" w:rsidRDefault="00AB60F0" w:rsidP="006D08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задолженность за 07, 08, 09, 11, 12 - 2024</w:t>
            </w:r>
          </w:p>
        </w:tc>
      </w:tr>
      <w:tr w:rsidR="00AB60F0" w:rsidRPr="00A641BC" w14:paraId="75C10AD2" w14:textId="77777777" w:rsidTr="00392A06">
        <w:trPr>
          <w:trHeight w:val="6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27B4" w14:textId="77777777" w:rsidR="00AB60F0" w:rsidRPr="00A641BC" w:rsidRDefault="00AB60F0" w:rsidP="00A641BC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14EE32" w14:textId="77777777" w:rsidR="00AB60F0" w:rsidRPr="00A641BC" w:rsidRDefault="00AB60F0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арендаторам ОДИ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2CAC8" w14:textId="77777777" w:rsidR="00AB60F0" w:rsidRPr="00A641BC" w:rsidRDefault="00AB60F0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336 600,00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A3398" w14:textId="1152E8F5" w:rsidR="00AB60F0" w:rsidRPr="00A641BC" w:rsidRDefault="00AB60F0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2852551,90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0A3F5B" w14:textId="77777777" w:rsidR="00AB60F0" w:rsidRPr="00A641BC" w:rsidRDefault="00AB60F0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2 639 215,00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D90E6" w14:textId="77777777" w:rsidR="00AB60F0" w:rsidRPr="00A641BC" w:rsidRDefault="00AB60F0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549 936,90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CB7B8" w14:textId="77777777" w:rsidR="00AB60F0" w:rsidRPr="00A641BC" w:rsidRDefault="00AB60F0" w:rsidP="00A641B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8289AF5" w14:textId="77777777" w:rsidR="001A5006" w:rsidRPr="00A641BC" w:rsidRDefault="001A5006" w:rsidP="00A641BC">
      <w:pPr>
        <w:ind w:firstLine="709"/>
        <w:jc w:val="both"/>
        <w:rPr>
          <w:rFonts w:ascii="Times New Roman" w:hAnsi="Times New Roman" w:cs="Times New Roman"/>
        </w:rPr>
      </w:pPr>
    </w:p>
    <w:p w14:paraId="68B0F23F" w14:textId="336CB98E" w:rsidR="001A5006" w:rsidRPr="003B66EF" w:rsidRDefault="001A5006" w:rsidP="00A641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EF">
        <w:rPr>
          <w:rFonts w:ascii="Times New Roman" w:hAnsi="Times New Roman" w:cs="Times New Roman"/>
          <w:sz w:val="24"/>
          <w:szCs w:val="24"/>
        </w:rPr>
        <w:t>Работа с должниками проводится председателем ТСЖ</w:t>
      </w:r>
      <w:r w:rsidR="003B66EF">
        <w:rPr>
          <w:rFonts w:ascii="Times New Roman" w:hAnsi="Times New Roman" w:cs="Times New Roman"/>
          <w:sz w:val="24"/>
          <w:szCs w:val="24"/>
        </w:rPr>
        <w:t>.</w:t>
      </w:r>
      <w:r w:rsidRPr="003B66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076CE" w14:textId="77777777" w:rsidR="00470779" w:rsidRDefault="00470779" w:rsidP="00A641BC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</w:p>
    <w:p w14:paraId="5BC0670D" w14:textId="77777777" w:rsidR="00470779" w:rsidRDefault="00470779" w:rsidP="00A641BC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</w:p>
    <w:p w14:paraId="11CC621B" w14:textId="77777777" w:rsidR="00470779" w:rsidRDefault="00470779" w:rsidP="00A641BC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</w:p>
    <w:p w14:paraId="4CA9FC5E" w14:textId="7F3E3D8E" w:rsidR="00F3096F" w:rsidRPr="00A641BC" w:rsidRDefault="003231D9" w:rsidP="00A641BC">
      <w:pPr>
        <w:ind w:firstLine="709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  <w:b/>
          <w:bCs/>
          <w:u w:val="single"/>
        </w:rPr>
        <w:lastRenderedPageBreak/>
        <w:t>Заключение и рекомендации ревизионной комиссии:</w:t>
      </w:r>
      <w:r w:rsidRPr="00A641BC">
        <w:rPr>
          <w:rFonts w:ascii="Times New Roman" w:hAnsi="Times New Roman" w:cs="Times New Roman"/>
        </w:rPr>
        <w:t xml:space="preserve"> </w:t>
      </w:r>
    </w:p>
    <w:p w14:paraId="47D54AB6" w14:textId="0E353F51" w:rsidR="00F3096F" w:rsidRDefault="003231D9" w:rsidP="00A641BC">
      <w:pPr>
        <w:ind w:firstLine="709"/>
        <w:jc w:val="both"/>
        <w:rPr>
          <w:rFonts w:ascii="Times New Roman" w:hAnsi="Times New Roman" w:cs="Times New Roman"/>
        </w:rPr>
      </w:pPr>
      <w:r w:rsidRPr="00A641BC">
        <w:rPr>
          <w:rFonts w:ascii="Times New Roman" w:hAnsi="Times New Roman" w:cs="Times New Roman"/>
        </w:rPr>
        <w:t xml:space="preserve">Рекомендовано: 1) оценить вероятность возврата задолженности через </w:t>
      </w:r>
      <w:r w:rsidR="000A0371" w:rsidRPr="00A641BC">
        <w:rPr>
          <w:rFonts w:ascii="Times New Roman" w:hAnsi="Times New Roman" w:cs="Times New Roman"/>
        </w:rPr>
        <w:t xml:space="preserve">суд </w:t>
      </w:r>
      <w:r w:rsidRPr="00A641BC">
        <w:rPr>
          <w:rFonts w:ascii="Times New Roman" w:hAnsi="Times New Roman" w:cs="Times New Roman"/>
        </w:rPr>
        <w:t>(с учетом затрат на юриста и судебных издержек) 2)</w:t>
      </w:r>
      <w:r w:rsidR="00D503A3">
        <w:rPr>
          <w:rFonts w:ascii="Times New Roman" w:hAnsi="Times New Roman" w:cs="Times New Roman"/>
        </w:rPr>
        <w:t xml:space="preserve"> </w:t>
      </w:r>
      <w:r w:rsidRPr="00A641BC">
        <w:rPr>
          <w:rFonts w:ascii="Times New Roman" w:hAnsi="Times New Roman" w:cs="Times New Roman"/>
        </w:rPr>
        <w:t>в случае</w:t>
      </w:r>
      <w:r w:rsidR="001D47E5" w:rsidRPr="00A641BC">
        <w:rPr>
          <w:rFonts w:ascii="Times New Roman" w:hAnsi="Times New Roman" w:cs="Times New Roman"/>
        </w:rPr>
        <w:t>,</w:t>
      </w:r>
      <w:r w:rsidRPr="00A641BC">
        <w:rPr>
          <w:rFonts w:ascii="Times New Roman" w:hAnsi="Times New Roman" w:cs="Times New Roman"/>
        </w:rPr>
        <w:t xml:space="preserve"> когда затраты окажутся выше или не гарантируют возврат (к примеру контрагент не существует юридически, другие причины), списать задолженность. </w:t>
      </w:r>
    </w:p>
    <w:p w14:paraId="58088DBC" w14:textId="77777777" w:rsidR="00223159" w:rsidRDefault="00223159" w:rsidP="00A641BC">
      <w:pPr>
        <w:ind w:firstLine="709"/>
        <w:jc w:val="both"/>
        <w:rPr>
          <w:rFonts w:ascii="Times New Roman" w:hAnsi="Times New Roman" w:cs="Times New Roman"/>
        </w:rPr>
      </w:pPr>
    </w:p>
    <w:p w14:paraId="07740A0B" w14:textId="77777777" w:rsidR="00223159" w:rsidRPr="00556CD4" w:rsidRDefault="00223159" w:rsidP="002231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D4">
        <w:rPr>
          <w:rFonts w:ascii="Times New Roman" w:hAnsi="Times New Roman" w:cs="Times New Roman"/>
          <w:b/>
          <w:sz w:val="28"/>
          <w:szCs w:val="28"/>
        </w:rPr>
        <w:t>Члены Ревизионной комиссии ТСЖ "ЮГО-ЗАПАД":</w:t>
      </w:r>
    </w:p>
    <w:p w14:paraId="09B20DC2" w14:textId="77777777" w:rsidR="00223159" w:rsidRPr="00556CD4" w:rsidRDefault="00223159" w:rsidP="002231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CD4">
        <w:rPr>
          <w:rFonts w:ascii="Times New Roman" w:hAnsi="Times New Roman" w:cs="Times New Roman"/>
          <w:sz w:val="24"/>
          <w:szCs w:val="24"/>
        </w:rPr>
        <w:t>Член ревизионной комиссии ________________________________ Решетова И. А.</w:t>
      </w:r>
    </w:p>
    <w:p w14:paraId="0EC68314" w14:textId="77777777" w:rsidR="00223159" w:rsidRPr="00556CD4" w:rsidRDefault="00223159" w:rsidP="002231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CD4">
        <w:rPr>
          <w:rFonts w:ascii="Times New Roman" w:hAnsi="Times New Roman" w:cs="Times New Roman"/>
          <w:sz w:val="24"/>
          <w:szCs w:val="24"/>
        </w:rPr>
        <w:t>Член ревизионной комиссии _______________________________ Дмитриев М. И.</w:t>
      </w:r>
    </w:p>
    <w:p w14:paraId="709F4132" w14:textId="77777777" w:rsidR="00223159" w:rsidRPr="00556CD4" w:rsidRDefault="00223159" w:rsidP="002231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CD4">
        <w:rPr>
          <w:rFonts w:ascii="Times New Roman" w:hAnsi="Times New Roman" w:cs="Times New Roman"/>
          <w:sz w:val="24"/>
          <w:szCs w:val="24"/>
        </w:rPr>
        <w:t xml:space="preserve">Член ревизионной комиссии ________________________________ </w:t>
      </w:r>
      <w:proofErr w:type="spellStart"/>
      <w:r w:rsidRPr="00556CD4">
        <w:rPr>
          <w:rFonts w:ascii="Times New Roman" w:hAnsi="Times New Roman" w:cs="Times New Roman"/>
          <w:sz w:val="24"/>
          <w:szCs w:val="24"/>
        </w:rPr>
        <w:t>Сотина</w:t>
      </w:r>
      <w:proofErr w:type="spellEnd"/>
      <w:r w:rsidRPr="00556CD4">
        <w:rPr>
          <w:rFonts w:ascii="Times New Roman" w:hAnsi="Times New Roman" w:cs="Times New Roman"/>
          <w:sz w:val="24"/>
          <w:szCs w:val="24"/>
        </w:rPr>
        <w:t xml:space="preserve"> Т. В.</w:t>
      </w:r>
    </w:p>
    <w:p w14:paraId="36056157" w14:textId="77777777" w:rsidR="00223159" w:rsidRPr="00A641BC" w:rsidRDefault="00223159" w:rsidP="00A641BC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sectPr w:rsidR="00223159" w:rsidRPr="00A641BC" w:rsidSect="007B7A0E">
      <w:headerReference w:type="default" r:id="rId8"/>
      <w:footerReference w:type="default" r:id="rId9"/>
      <w:pgSz w:w="11906" w:h="16838"/>
      <w:pgMar w:top="0" w:right="720" w:bottom="720" w:left="720" w:header="0" w:footer="21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B6E53" w14:textId="77777777" w:rsidR="00794BAD" w:rsidRDefault="00794BAD" w:rsidP="00994DC6">
      <w:pPr>
        <w:spacing w:after="0" w:line="240" w:lineRule="auto"/>
      </w:pPr>
      <w:r>
        <w:separator/>
      </w:r>
    </w:p>
  </w:endnote>
  <w:endnote w:type="continuationSeparator" w:id="0">
    <w:p w14:paraId="4216FDD9" w14:textId="77777777" w:rsidR="00794BAD" w:rsidRDefault="00794BAD" w:rsidP="0099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IDFont+F1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8139" w14:textId="4D824804" w:rsidR="001B4775" w:rsidRPr="008E38C2" w:rsidRDefault="001B4775" w:rsidP="001B4775">
    <w:pPr>
      <w:pStyle w:val="ad"/>
      <w:jc w:val="right"/>
      <w:rPr>
        <w:rFonts w:ascii="Times New Roman" w:hAnsi="Times New Roman" w:cs="Times New Roman"/>
        <w:sz w:val="20"/>
        <w:szCs w:val="20"/>
      </w:rPr>
    </w:pPr>
    <w:r w:rsidRPr="008E38C2">
      <w:rPr>
        <w:rFonts w:ascii="Times New Roman" w:hAnsi="Times New Roman" w:cs="Times New Roman"/>
        <w:sz w:val="20"/>
        <w:szCs w:val="20"/>
      </w:rPr>
      <w:t>ПРИЛОЖЕНИЕ №</w:t>
    </w:r>
    <w:r w:rsidR="006D160A" w:rsidRPr="008E38C2">
      <w:rPr>
        <w:rFonts w:ascii="Times New Roman" w:hAnsi="Times New Roman" w:cs="Times New Roman"/>
        <w:sz w:val="20"/>
        <w:szCs w:val="20"/>
      </w:rPr>
      <w:t>3</w:t>
    </w:r>
    <w:r w:rsidRPr="008E38C2">
      <w:rPr>
        <w:rFonts w:ascii="Times New Roman" w:hAnsi="Times New Roman" w:cs="Times New Roman"/>
        <w:sz w:val="20"/>
        <w:szCs w:val="20"/>
      </w:rPr>
      <w:t xml:space="preserve"> К ГОДОВОМУ ОБЩЕМУ СОБРАНИЮ ЧЛЕНОВ ТСЖ «ЮГО-ЗАПАД»</w:t>
    </w:r>
  </w:p>
  <w:p w14:paraId="78A2B0EE" w14:textId="29C27B51" w:rsidR="005B3B6F" w:rsidRPr="008E38C2" w:rsidRDefault="005B3B6F">
    <w:pPr>
      <w:pStyle w:val="ad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B23BD" w14:textId="77777777" w:rsidR="00794BAD" w:rsidRDefault="00794BAD" w:rsidP="00994DC6">
      <w:pPr>
        <w:spacing w:after="0" w:line="240" w:lineRule="auto"/>
      </w:pPr>
      <w:r>
        <w:separator/>
      </w:r>
    </w:p>
  </w:footnote>
  <w:footnote w:type="continuationSeparator" w:id="0">
    <w:p w14:paraId="00F97024" w14:textId="77777777" w:rsidR="00794BAD" w:rsidRDefault="00794BAD" w:rsidP="0099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2472582"/>
      <w:docPartObj>
        <w:docPartGallery w:val="Page Numbers (Top of Page)"/>
        <w:docPartUnique/>
      </w:docPartObj>
    </w:sdtPr>
    <w:sdtEndPr/>
    <w:sdtContent>
      <w:p w14:paraId="2E6CF427" w14:textId="79F4FB26" w:rsidR="006D160A" w:rsidRDefault="006D16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113613" w14:textId="77777777" w:rsidR="00124B76" w:rsidRDefault="00124B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2F6"/>
    <w:multiLevelType w:val="multilevel"/>
    <w:tmpl w:val="4C1679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B4018D"/>
    <w:multiLevelType w:val="hybridMultilevel"/>
    <w:tmpl w:val="46245BFE"/>
    <w:lvl w:ilvl="0" w:tplc="2A06859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44C5A"/>
    <w:multiLevelType w:val="hybridMultilevel"/>
    <w:tmpl w:val="D8E8F560"/>
    <w:lvl w:ilvl="0" w:tplc="FDA09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715BB"/>
    <w:multiLevelType w:val="multilevel"/>
    <w:tmpl w:val="B502C3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6C7580"/>
    <w:multiLevelType w:val="multilevel"/>
    <w:tmpl w:val="F95CF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F510A4"/>
    <w:multiLevelType w:val="multilevel"/>
    <w:tmpl w:val="9DB6BA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59" w:hanging="576"/>
      </w:pPr>
    </w:lvl>
    <w:lvl w:ilvl="2">
      <w:start w:val="1"/>
      <w:numFmt w:val="decimal"/>
      <w:pStyle w:val="3"/>
      <w:lvlText w:val="%1.%2.%3"/>
      <w:lvlJc w:val="left"/>
      <w:pPr>
        <w:ind w:left="1287" w:hanging="720"/>
      </w:pPr>
      <w:rPr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29C02CA"/>
    <w:multiLevelType w:val="multilevel"/>
    <w:tmpl w:val="63F07FE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12" w:hanging="1440"/>
      </w:pPr>
    </w:lvl>
  </w:abstractNum>
  <w:abstractNum w:abstractNumId="7" w15:restartNumberingAfterBreak="0">
    <w:nsid w:val="5B0C1D2A"/>
    <w:multiLevelType w:val="multilevel"/>
    <w:tmpl w:val="01706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091423B"/>
    <w:multiLevelType w:val="hybridMultilevel"/>
    <w:tmpl w:val="39586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75339"/>
    <w:multiLevelType w:val="hybridMultilevel"/>
    <w:tmpl w:val="6E4273B8"/>
    <w:lvl w:ilvl="0" w:tplc="B6046CD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557094">
    <w:abstractNumId w:val="6"/>
  </w:num>
  <w:num w:numId="2" w16cid:durableId="1846627783">
    <w:abstractNumId w:val="0"/>
  </w:num>
  <w:num w:numId="3" w16cid:durableId="1992295606">
    <w:abstractNumId w:val="3"/>
  </w:num>
  <w:num w:numId="4" w16cid:durableId="955604357">
    <w:abstractNumId w:val="4"/>
  </w:num>
  <w:num w:numId="5" w16cid:durableId="770855046">
    <w:abstractNumId w:val="7"/>
  </w:num>
  <w:num w:numId="6" w16cid:durableId="300380385">
    <w:abstractNumId w:val="5"/>
  </w:num>
  <w:num w:numId="7" w16cid:durableId="924801399">
    <w:abstractNumId w:val="9"/>
  </w:num>
  <w:num w:numId="8" w16cid:durableId="2009404695">
    <w:abstractNumId w:val="2"/>
  </w:num>
  <w:num w:numId="9" w16cid:durableId="3791314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9594151">
    <w:abstractNumId w:val="5"/>
  </w:num>
  <w:num w:numId="11" w16cid:durableId="523789674">
    <w:abstractNumId w:val="5"/>
  </w:num>
  <w:num w:numId="12" w16cid:durableId="1068040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0142976">
    <w:abstractNumId w:val="5"/>
  </w:num>
  <w:num w:numId="14" w16cid:durableId="333151721">
    <w:abstractNumId w:val="5"/>
  </w:num>
  <w:num w:numId="15" w16cid:durableId="999699336">
    <w:abstractNumId w:val="1"/>
  </w:num>
  <w:num w:numId="16" w16cid:durableId="1085876445">
    <w:abstractNumId w:val="8"/>
  </w:num>
  <w:num w:numId="17" w16cid:durableId="1485855057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6F"/>
    <w:rsid w:val="00004197"/>
    <w:rsid w:val="0001563D"/>
    <w:rsid w:val="000166AD"/>
    <w:rsid w:val="00034D1F"/>
    <w:rsid w:val="00036894"/>
    <w:rsid w:val="00041A40"/>
    <w:rsid w:val="000544B5"/>
    <w:rsid w:val="00073F44"/>
    <w:rsid w:val="0007722C"/>
    <w:rsid w:val="00081098"/>
    <w:rsid w:val="00093437"/>
    <w:rsid w:val="00094331"/>
    <w:rsid w:val="000947D3"/>
    <w:rsid w:val="000973BC"/>
    <w:rsid w:val="000A0371"/>
    <w:rsid w:val="000B2C82"/>
    <w:rsid w:val="000B6AF2"/>
    <w:rsid w:val="000B75CA"/>
    <w:rsid w:val="000E29B8"/>
    <w:rsid w:val="000E3411"/>
    <w:rsid w:val="000E53CA"/>
    <w:rsid w:val="00106E86"/>
    <w:rsid w:val="00110FB6"/>
    <w:rsid w:val="00124B76"/>
    <w:rsid w:val="00125680"/>
    <w:rsid w:val="0014150A"/>
    <w:rsid w:val="0014195D"/>
    <w:rsid w:val="0014204C"/>
    <w:rsid w:val="001566E1"/>
    <w:rsid w:val="00172E4D"/>
    <w:rsid w:val="00175633"/>
    <w:rsid w:val="001756AF"/>
    <w:rsid w:val="00176B6A"/>
    <w:rsid w:val="00184433"/>
    <w:rsid w:val="00190A62"/>
    <w:rsid w:val="001A5006"/>
    <w:rsid w:val="001B4775"/>
    <w:rsid w:val="001D3477"/>
    <w:rsid w:val="001D47E5"/>
    <w:rsid w:val="001E4180"/>
    <w:rsid w:val="00216DE0"/>
    <w:rsid w:val="00223159"/>
    <w:rsid w:val="00235B37"/>
    <w:rsid w:val="00241E13"/>
    <w:rsid w:val="00250551"/>
    <w:rsid w:val="00261BEA"/>
    <w:rsid w:val="002634EE"/>
    <w:rsid w:val="00277235"/>
    <w:rsid w:val="00277ED3"/>
    <w:rsid w:val="00285493"/>
    <w:rsid w:val="002C1597"/>
    <w:rsid w:val="002D3C45"/>
    <w:rsid w:val="002E0EDA"/>
    <w:rsid w:val="002E1A10"/>
    <w:rsid w:val="002E632A"/>
    <w:rsid w:val="003029D5"/>
    <w:rsid w:val="003231D9"/>
    <w:rsid w:val="00327141"/>
    <w:rsid w:val="003329D8"/>
    <w:rsid w:val="00344D9B"/>
    <w:rsid w:val="00357725"/>
    <w:rsid w:val="00357F34"/>
    <w:rsid w:val="00363BA7"/>
    <w:rsid w:val="00367D00"/>
    <w:rsid w:val="00372DB4"/>
    <w:rsid w:val="003803CD"/>
    <w:rsid w:val="00382A86"/>
    <w:rsid w:val="00392A06"/>
    <w:rsid w:val="003939CA"/>
    <w:rsid w:val="003B4759"/>
    <w:rsid w:val="003B66EF"/>
    <w:rsid w:val="003B7D57"/>
    <w:rsid w:val="003D189C"/>
    <w:rsid w:val="003D1F08"/>
    <w:rsid w:val="003E173E"/>
    <w:rsid w:val="003E7132"/>
    <w:rsid w:val="003F2B44"/>
    <w:rsid w:val="00414611"/>
    <w:rsid w:val="0042679F"/>
    <w:rsid w:val="00430703"/>
    <w:rsid w:val="00430B32"/>
    <w:rsid w:val="004372DB"/>
    <w:rsid w:val="004639E6"/>
    <w:rsid w:val="00470779"/>
    <w:rsid w:val="004715BA"/>
    <w:rsid w:val="0047287D"/>
    <w:rsid w:val="00474E71"/>
    <w:rsid w:val="004764D6"/>
    <w:rsid w:val="0048450C"/>
    <w:rsid w:val="004878ED"/>
    <w:rsid w:val="00490777"/>
    <w:rsid w:val="004A55E8"/>
    <w:rsid w:val="004D6A0E"/>
    <w:rsid w:val="004F27A9"/>
    <w:rsid w:val="004F5FF7"/>
    <w:rsid w:val="004F6C6B"/>
    <w:rsid w:val="00504DCE"/>
    <w:rsid w:val="005063A5"/>
    <w:rsid w:val="005065AF"/>
    <w:rsid w:val="005118DE"/>
    <w:rsid w:val="005302CA"/>
    <w:rsid w:val="00532E25"/>
    <w:rsid w:val="005332AA"/>
    <w:rsid w:val="0054164F"/>
    <w:rsid w:val="005542CE"/>
    <w:rsid w:val="00566704"/>
    <w:rsid w:val="00574984"/>
    <w:rsid w:val="0057734E"/>
    <w:rsid w:val="005B0AFD"/>
    <w:rsid w:val="005B2B0A"/>
    <w:rsid w:val="005B3B6F"/>
    <w:rsid w:val="005C3B22"/>
    <w:rsid w:val="005D10F8"/>
    <w:rsid w:val="005D688E"/>
    <w:rsid w:val="005E14F5"/>
    <w:rsid w:val="005F396B"/>
    <w:rsid w:val="00601AD1"/>
    <w:rsid w:val="006079CF"/>
    <w:rsid w:val="00622604"/>
    <w:rsid w:val="006271BE"/>
    <w:rsid w:val="00627637"/>
    <w:rsid w:val="006301F2"/>
    <w:rsid w:val="00631331"/>
    <w:rsid w:val="00633244"/>
    <w:rsid w:val="0063481F"/>
    <w:rsid w:val="00636081"/>
    <w:rsid w:val="00636E7F"/>
    <w:rsid w:val="00644F4F"/>
    <w:rsid w:val="00647B14"/>
    <w:rsid w:val="00651F8F"/>
    <w:rsid w:val="006531D6"/>
    <w:rsid w:val="0065338A"/>
    <w:rsid w:val="00665C5C"/>
    <w:rsid w:val="006A403C"/>
    <w:rsid w:val="006A5FD0"/>
    <w:rsid w:val="006B4A95"/>
    <w:rsid w:val="006C555F"/>
    <w:rsid w:val="006D080F"/>
    <w:rsid w:val="006D160A"/>
    <w:rsid w:val="006D443B"/>
    <w:rsid w:val="006D6426"/>
    <w:rsid w:val="006E47FA"/>
    <w:rsid w:val="006F3589"/>
    <w:rsid w:val="0070457A"/>
    <w:rsid w:val="00713A82"/>
    <w:rsid w:val="00717454"/>
    <w:rsid w:val="00721ADB"/>
    <w:rsid w:val="00724218"/>
    <w:rsid w:val="007245AD"/>
    <w:rsid w:val="00726FC2"/>
    <w:rsid w:val="0073723D"/>
    <w:rsid w:val="00741241"/>
    <w:rsid w:val="007464D2"/>
    <w:rsid w:val="007503D8"/>
    <w:rsid w:val="007539CD"/>
    <w:rsid w:val="00762635"/>
    <w:rsid w:val="007675EA"/>
    <w:rsid w:val="00771030"/>
    <w:rsid w:val="00786B27"/>
    <w:rsid w:val="0079231B"/>
    <w:rsid w:val="00794BAD"/>
    <w:rsid w:val="007B7A0E"/>
    <w:rsid w:val="007C7AB0"/>
    <w:rsid w:val="007D12E4"/>
    <w:rsid w:val="007D21FE"/>
    <w:rsid w:val="007F1135"/>
    <w:rsid w:val="007F262B"/>
    <w:rsid w:val="007F343D"/>
    <w:rsid w:val="00810062"/>
    <w:rsid w:val="0081396F"/>
    <w:rsid w:val="0082006A"/>
    <w:rsid w:val="00820B89"/>
    <w:rsid w:val="00822E0E"/>
    <w:rsid w:val="00830EB7"/>
    <w:rsid w:val="0084670B"/>
    <w:rsid w:val="0086002A"/>
    <w:rsid w:val="00870783"/>
    <w:rsid w:val="00875A64"/>
    <w:rsid w:val="008B35BC"/>
    <w:rsid w:val="008B6245"/>
    <w:rsid w:val="008B6677"/>
    <w:rsid w:val="008B7083"/>
    <w:rsid w:val="008D6872"/>
    <w:rsid w:val="008E38C2"/>
    <w:rsid w:val="008E639F"/>
    <w:rsid w:val="008F2A40"/>
    <w:rsid w:val="008F43E9"/>
    <w:rsid w:val="008F4F36"/>
    <w:rsid w:val="00902CA3"/>
    <w:rsid w:val="00907160"/>
    <w:rsid w:val="00915ED9"/>
    <w:rsid w:val="00921CF0"/>
    <w:rsid w:val="0092519C"/>
    <w:rsid w:val="00931385"/>
    <w:rsid w:val="00950C02"/>
    <w:rsid w:val="009529AA"/>
    <w:rsid w:val="00965E84"/>
    <w:rsid w:val="00972BFB"/>
    <w:rsid w:val="00972C00"/>
    <w:rsid w:val="0099165B"/>
    <w:rsid w:val="00994DC6"/>
    <w:rsid w:val="009B2C95"/>
    <w:rsid w:val="009B6DFA"/>
    <w:rsid w:val="009F2478"/>
    <w:rsid w:val="009F6EFF"/>
    <w:rsid w:val="00A2000E"/>
    <w:rsid w:val="00A34706"/>
    <w:rsid w:val="00A349B9"/>
    <w:rsid w:val="00A40EB0"/>
    <w:rsid w:val="00A57D41"/>
    <w:rsid w:val="00A641BC"/>
    <w:rsid w:val="00A657AD"/>
    <w:rsid w:val="00A97428"/>
    <w:rsid w:val="00A97893"/>
    <w:rsid w:val="00AA47E7"/>
    <w:rsid w:val="00AB60F0"/>
    <w:rsid w:val="00AC157F"/>
    <w:rsid w:val="00AD3705"/>
    <w:rsid w:val="00AD625E"/>
    <w:rsid w:val="00AE5745"/>
    <w:rsid w:val="00AE7491"/>
    <w:rsid w:val="00AF2458"/>
    <w:rsid w:val="00AF2C2C"/>
    <w:rsid w:val="00AF677F"/>
    <w:rsid w:val="00B015CF"/>
    <w:rsid w:val="00B05FFA"/>
    <w:rsid w:val="00B2498F"/>
    <w:rsid w:val="00B4184C"/>
    <w:rsid w:val="00B52F26"/>
    <w:rsid w:val="00B65918"/>
    <w:rsid w:val="00B70C29"/>
    <w:rsid w:val="00B7480A"/>
    <w:rsid w:val="00B83777"/>
    <w:rsid w:val="00B94D0C"/>
    <w:rsid w:val="00B97D11"/>
    <w:rsid w:val="00BA6B24"/>
    <w:rsid w:val="00BB19D0"/>
    <w:rsid w:val="00BB2F5C"/>
    <w:rsid w:val="00BC1FE6"/>
    <w:rsid w:val="00BD171D"/>
    <w:rsid w:val="00BD2118"/>
    <w:rsid w:val="00BE3A52"/>
    <w:rsid w:val="00BF2E55"/>
    <w:rsid w:val="00BF2FE0"/>
    <w:rsid w:val="00C10415"/>
    <w:rsid w:val="00C131E3"/>
    <w:rsid w:val="00C30ADF"/>
    <w:rsid w:val="00C32118"/>
    <w:rsid w:val="00C408DE"/>
    <w:rsid w:val="00C42B88"/>
    <w:rsid w:val="00C43D99"/>
    <w:rsid w:val="00C45721"/>
    <w:rsid w:val="00C460C2"/>
    <w:rsid w:val="00C46C26"/>
    <w:rsid w:val="00C66812"/>
    <w:rsid w:val="00C77178"/>
    <w:rsid w:val="00C87DC3"/>
    <w:rsid w:val="00C939CD"/>
    <w:rsid w:val="00C95538"/>
    <w:rsid w:val="00CA6D27"/>
    <w:rsid w:val="00CB330D"/>
    <w:rsid w:val="00CB61DB"/>
    <w:rsid w:val="00CC5AAF"/>
    <w:rsid w:val="00CD290F"/>
    <w:rsid w:val="00CD2D9C"/>
    <w:rsid w:val="00CE5911"/>
    <w:rsid w:val="00CF7BEF"/>
    <w:rsid w:val="00D06576"/>
    <w:rsid w:val="00D10E5A"/>
    <w:rsid w:val="00D17C30"/>
    <w:rsid w:val="00D42776"/>
    <w:rsid w:val="00D47020"/>
    <w:rsid w:val="00D473DA"/>
    <w:rsid w:val="00D503A3"/>
    <w:rsid w:val="00D54803"/>
    <w:rsid w:val="00D568C2"/>
    <w:rsid w:val="00D60597"/>
    <w:rsid w:val="00D636C5"/>
    <w:rsid w:val="00D65C3C"/>
    <w:rsid w:val="00D66398"/>
    <w:rsid w:val="00D66493"/>
    <w:rsid w:val="00D73767"/>
    <w:rsid w:val="00D73C8B"/>
    <w:rsid w:val="00D757B6"/>
    <w:rsid w:val="00D87E2C"/>
    <w:rsid w:val="00D94713"/>
    <w:rsid w:val="00DA3E97"/>
    <w:rsid w:val="00DC54CB"/>
    <w:rsid w:val="00E032FF"/>
    <w:rsid w:val="00E273BE"/>
    <w:rsid w:val="00E327DD"/>
    <w:rsid w:val="00E36DF4"/>
    <w:rsid w:val="00E414A0"/>
    <w:rsid w:val="00E44940"/>
    <w:rsid w:val="00E461D3"/>
    <w:rsid w:val="00E87F84"/>
    <w:rsid w:val="00E92A2E"/>
    <w:rsid w:val="00E971C4"/>
    <w:rsid w:val="00EA3547"/>
    <w:rsid w:val="00EA377A"/>
    <w:rsid w:val="00EA7A6A"/>
    <w:rsid w:val="00EB0D9A"/>
    <w:rsid w:val="00EC47DC"/>
    <w:rsid w:val="00ED6D33"/>
    <w:rsid w:val="00EE582E"/>
    <w:rsid w:val="00EE5FD7"/>
    <w:rsid w:val="00EF157C"/>
    <w:rsid w:val="00EF7B6E"/>
    <w:rsid w:val="00F071C3"/>
    <w:rsid w:val="00F14789"/>
    <w:rsid w:val="00F20D03"/>
    <w:rsid w:val="00F26553"/>
    <w:rsid w:val="00F3096F"/>
    <w:rsid w:val="00F347E4"/>
    <w:rsid w:val="00F46BD8"/>
    <w:rsid w:val="00F62249"/>
    <w:rsid w:val="00F63B15"/>
    <w:rsid w:val="00F700DE"/>
    <w:rsid w:val="00F85B15"/>
    <w:rsid w:val="00F96758"/>
    <w:rsid w:val="00F96AFB"/>
    <w:rsid w:val="00FA068E"/>
    <w:rsid w:val="00FA53CB"/>
    <w:rsid w:val="00FB084E"/>
    <w:rsid w:val="00FB2126"/>
    <w:rsid w:val="00FB23C5"/>
    <w:rsid w:val="00FC7703"/>
    <w:rsid w:val="00FD623F"/>
    <w:rsid w:val="00FD7434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42D4A"/>
  <w15:docId w15:val="{3D82AFF0-35EF-4E63-AD3A-5B941A6E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94DC6"/>
    <w:pPr>
      <w:keepNext/>
      <w:keepLines/>
      <w:numPr>
        <w:numId w:val="6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6B6A"/>
    <w:pPr>
      <w:keepNext/>
      <w:keepLines/>
      <w:numPr>
        <w:ilvl w:val="1"/>
        <w:numId w:val="6"/>
      </w:numPr>
      <w:spacing w:before="120" w:after="120"/>
      <w:ind w:left="576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B6A"/>
    <w:pPr>
      <w:keepNext/>
      <w:keepLines/>
      <w:numPr>
        <w:ilvl w:val="2"/>
        <w:numId w:val="6"/>
      </w:numPr>
      <w:spacing w:before="120" w:after="120"/>
      <w:ind w:left="72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DC6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DC6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DC6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DC6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DC6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DC6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0E23F8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4DC6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76B6A"/>
    <w:rPr>
      <w:rFonts w:eastAsiaTheme="majorEastAsia" w:cstheme="majorBidi"/>
      <w:b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176B6A"/>
    <w:rPr>
      <w:rFonts w:eastAsiaTheme="majorEastAsia" w:cstheme="majorBidi"/>
      <w:b/>
      <w:color w:val="000000" w:themeColor="tex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4D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4D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4D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94D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94D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94D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99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4DC6"/>
  </w:style>
  <w:style w:type="paragraph" w:styleId="ad">
    <w:name w:val="footer"/>
    <w:basedOn w:val="a"/>
    <w:link w:val="ae"/>
    <w:uiPriority w:val="99"/>
    <w:unhideWhenUsed/>
    <w:rsid w:val="0099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4DC6"/>
  </w:style>
  <w:style w:type="character" w:styleId="af">
    <w:name w:val="annotation reference"/>
    <w:basedOn w:val="a0"/>
    <w:uiPriority w:val="99"/>
    <w:semiHidden/>
    <w:unhideWhenUsed/>
    <w:rsid w:val="005E14F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E14F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E14F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14F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E14F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E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14F5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870783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7078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118DE"/>
    <w:pPr>
      <w:widowControl w:val="0"/>
      <w:suppressAutoHyphens w:val="0"/>
      <w:autoSpaceDE w:val="0"/>
      <w:autoSpaceDN w:val="0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18DE"/>
    <w:pPr>
      <w:widowControl w:val="0"/>
      <w:suppressAutoHyphens w:val="0"/>
      <w:autoSpaceDE w:val="0"/>
      <w:autoSpaceDN w:val="0"/>
      <w:spacing w:before="11" w:after="0" w:line="170" w:lineRule="exact"/>
      <w:ind w:left="32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01DB-D8E6-4BB2-B0A8-EBF28ACC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11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dc:description/>
  <cp:lastModifiedBy>A Mus</cp:lastModifiedBy>
  <cp:revision>137</cp:revision>
  <cp:lastPrinted>2025-04-09T10:53:00Z</cp:lastPrinted>
  <dcterms:created xsi:type="dcterms:W3CDTF">2025-03-27T07:16:00Z</dcterms:created>
  <dcterms:modified xsi:type="dcterms:W3CDTF">2025-05-31T08:27:00Z</dcterms:modified>
  <dc:language>ru-RU</dc:language>
</cp:coreProperties>
</file>